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3B2EBB" w:rsidRPr="00A93DE0" w14:paraId="09452986"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5EAC0B95" w14:textId="77777777" w:rsidR="003B2EBB" w:rsidRPr="00A93DE0" w:rsidRDefault="003B2EBB" w:rsidP="00672909">
            <w:pPr>
              <w:spacing w:line="240" w:lineRule="auto"/>
              <w:rPr>
                <w:rFonts w:ascii="Arial" w:hAnsi="Arial" w:cs="Arial"/>
                <w:bCs/>
                <w:color w:val="000000" w:themeColor="text1"/>
                <w:szCs w:val="24"/>
              </w:rPr>
            </w:pPr>
            <w:r w:rsidRPr="00A93DE0">
              <w:rPr>
                <w:rStyle w:val="Kommentarzeichen"/>
                <w:rFonts w:ascii="Arial" w:hAnsi="Arial" w:cs="Arial"/>
              </w:rPr>
              <w:commentReference w:id="0"/>
            </w:r>
            <w:r w:rsidRPr="00A93DE0">
              <w:rPr>
                <w:rFonts w:ascii="Arial" w:hAnsi="Arial" w:cs="Arial"/>
                <w:b/>
                <w:bCs/>
                <w:color w:val="000000" w:themeColor="text1"/>
                <w:szCs w:val="24"/>
              </w:rPr>
              <w:t>B.03 Business Case</w:t>
            </w:r>
          </w:p>
        </w:tc>
      </w:tr>
      <w:tr w:rsidR="003B2EBB" w:rsidRPr="00A93DE0" w14:paraId="43B8EC9F"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3D56BDB7" w14:textId="77777777" w:rsidR="003B2EBB" w:rsidRPr="00A93DE0" w:rsidRDefault="003B2EBB" w:rsidP="00672909">
            <w:pPr>
              <w:spacing w:line="240" w:lineRule="auto"/>
              <w:rPr>
                <w:rFonts w:ascii="Arial" w:hAnsi="Arial" w:cs="Arial"/>
                <w:bCs/>
                <w:color w:val="000000" w:themeColor="text1"/>
                <w:sz w:val="2"/>
                <w:szCs w:val="2"/>
              </w:rPr>
            </w:pPr>
          </w:p>
        </w:tc>
      </w:tr>
      <w:tr w:rsidR="003B2EBB" w:rsidRPr="00A93DE0" w14:paraId="0AA11E9B"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285A731E" w14:textId="77777777" w:rsidR="003B2EBB" w:rsidRPr="00A93DE0" w:rsidRDefault="003B2EBB" w:rsidP="00672909">
            <w:pPr>
              <w:spacing w:line="240" w:lineRule="auto"/>
              <w:rPr>
                <w:rFonts w:ascii="Arial" w:hAnsi="Arial" w:cs="Arial"/>
                <w:bCs/>
                <w:color w:val="000000" w:themeColor="text1"/>
                <w:sz w:val="20"/>
              </w:rPr>
            </w:pPr>
            <w:r w:rsidRPr="00A93DE0">
              <w:rPr>
                <w:rFonts w:ascii="Arial" w:hAnsi="Arial" w:cs="Arial"/>
                <w:bCs/>
                <w:color w:val="000000" w:themeColor="text1"/>
                <w:sz w:val="20"/>
              </w:rPr>
              <w:t xml:space="preserve">Projektname: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30FF1A32" w14:textId="77777777" w:rsidR="003B2EBB" w:rsidRPr="00A93DE0" w:rsidRDefault="003B2EBB"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459CB0E7" w14:textId="77777777" w:rsidR="003B2EBB" w:rsidRPr="00A93DE0" w:rsidRDefault="003B2EBB" w:rsidP="00672909">
            <w:pPr>
              <w:spacing w:line="240" w:lineRule="auto"/>
              <w:rPr>
                <w:rFonts w:ascii="Arial" w:hAnsi="Arial" w:cs="Arial"/>
                <w:color w:val="000000" w:themeColor="text1"/>
                <w:sz w:val="20"/>
              </w:rPr>
            </w:pPr>
            <w:r w:rsidRPr="00A93DE0">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273B655C" w14:textId="77777777" w:rsidR="003B2EBB" w:rsidRPr="00A93DE0" w:rsidRDefault="003B2EBB"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2CAC534A" w14:textId="77777777" w:rsidR="003B2EBB" w:rsidRPr="00A93DE0" w:rsidRDefault="003B2EBB" w:rsidP="00672909">
            <w:pPr>
              <w:spacing w:line="240" w:lineRule="auto"/>
              <w:jc w:val="right"/>
              <w:rPr>
                <w:rFonts w:ascii="Arial" w:hAnsi="Arial" w:cs="Arial"/>
                <w:color w:val="000000" w:themeColor="text1"/>
                <w:sz w:val="20"/>
              </w:rPr>
            </w:pPr>
            <w:r w:rsidRPr="00A93DE0">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6A0401B1" w14:textId="77777777" w:rsidR="003B2EBB" w:rsidRPr="00A93DE0" w:rsidRDefault="003B2EBB"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36C1CBE7" w14:textId="77777777" w:rsidR="003B2EBB" w:rsidRPr="00A93DE0" w:rsidRDefault="003B2EBB" w:rsidP="00672909">
            <w:pPr>
              <w:spacing w:line="240" w:lineRule="auto"/>
              <w:jc w:val="right"/>
              <w:rPr>
                <w:rFonts w:ascii="Arial" w:hAnsi="Arial" w:cs="Arial"/>
                <w:color w:val="000000" w:themeColor="text1"/>
                <w:sz w:val="20"/>
              </w:rPr>
            </w:pPr>
            <w:r w:rsidRPr="00A93DE0">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43B82646" w14:textId="77777777" w:rsidR="003B2EBB" w:rsidRPr="00A93DE0" w:rsidRDefault="003B2EBB" w:rsidP="00672909">
            <w:pPr>
              <w:spacing w:line="240" w:lineRule="auto"/>
              <w:rPr>
                <w:rFonts w:ascii="Arial" w:hAnsi="Arial" w:cs="Arial"/>
                <w:b/>
                <w:color w:val="000000" w:themeColor="text1"/>
                <w:sz w:val="20"/>
              </w:rPr>
            </w:pPr>
          </w:p>
        </w:tc>
      </w:tr>
      <w:tr w:rsidR="003B2EBB" w:rsidRPr="00A93DE0" w14:paraId="3EC7FBE7" w14:textId="77777777" w:rsidTr="0047582E">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621FC53F" w14:textId="77777777" w:rsidR="003B2EBB" w:rsidRPr="00A93DE0" w:rsidRDefault="003B2EBB" w:rsidP="00672909">
            <w:pPr>
              <w:spacing w:line="240" w:lineRule="auto"/>
              <w:rPr>
                <w:rFonts w:ascii="Arial" w:hAnsi="Arial" w:cs="Arial"/>
                <w:bCs/>
                <w:color w:val="000000" w:themeColor="text1"/>
                <w:sz w:val="20"/>
              </w:rPr>
            </w:pPr>
            <w:bookmarkStart w:id="1" w:name="_GoBack"/>
            <w:r w:rsidRPr="00A93DE0">
              <w:rPr>
                <w:rFonts w:ascii="Arial" w:hAnsi="Arial" w:cs="Arial"/>
                <w:bCs/>
                <w:color w:val="000000" w:themeColor="text1"/>
                <w:sz w:val="20"/>
              </w:rPr>
              <w:t xml:space="preserve">Titel: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77DEF0C7" w14:textId="77777777" w:rsidR="003B2EBB" w:rsidRPr="00A93DE0" w:rsidRDefault="003B2EBB" w:rsidP="00672909">
            <w:pPr>
              <w:spacing w:line="240" w:lineRule="auto"/>
              <w:rPr>
                <w:rFonts w:ascii="Arial" w:hAnsi="Arial" w:cs="Arial"/>
                <w:b/>
                <w:color w:val="000000" w:themeColor="text1"/>
                <w:sz w:val="20"/>
              </w:rPr>
            </w:pPr>
          </w:p>
        </w:tc>
      </w:tr>
      <w:bookmarkEnd w:id="1"/>
      <w:tr w:rsidR="003B2EBB" w:rsidRPr="00A93DE0" w14:paraId="3A45BF15"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19179F44" w14:textId="77777777" w:rsidR="003B2EBB" w:rsidRPr="00A93DE0" w:rsidRDefault="003B2EBB" w:rsidP="00672909">
            <w:pPr>
              <w:spacing w:line="240" w:lineRule="auto"/>
              <w:rPr>
                <w:rFonts w:ascii="Arial" w:hAnsi="Arial" w:cs="Arial"/>
                <w:color w:val="000000" w:themeColor="text1"/>
                <w:sz w:val="22"/>
                <w:szCs w:val="22"/>
              </w:rPr>
            </w:pPr>
          </w:p>
        </w:tc>
      </w:tr>
      <w:tr w:rsidR="003B2EBB" w:rsidRPr="00A93DE0" w14:paraId="0E01B91E"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0C05821" w14:textId="77777777" w:rsidR="003B2EBB" w:rsidRPr="00A93DE0" w:rsidRDefault="003B2EBB" w:rsidP="00672909">
            <w:pPr>
              <w:pStyle w:val="Listenabsatz"/>
              <w:numPr>
                <w:ilvl w:val="0"/>
                <w:numId w:val="4"/>
              </w:numPr>
              <w:spacing w:line="240" w:lineRule="auto"/>
              <w:ind w:left="420" w:hanging="420"/>
              <w:rPr>
                <w:rFonts w:ascii="Arial" w:hAnsi="Arial" w:cs="Arial"/>
                <w:color w:val="000000" w:themeColor="text1"/>
                <w:sz w:val="22"/>
                <w:szCs w:val="22"/>
              </w:rPr>
            </w:pPr>
            <w:r w:rsidRPr="00A93DE0">
              <w:rPr>
                <w:rFonts w:ascii="Arial" w:hAnsi="Arial" w:cs="Arial"/>
                <w:b/>
                <w:sz w:val="22"/>
                <w:szCs w:val="22"/>
              </w:rPr>
              <w:t>Zusammenfassung</w:t>
            </w:r>
          </w:p>
        </w:tc>
      </w:tr>
      <w:tr w:rsidR="003B2EBB" w:rsidRPr="00A93DE0" w14:paraId="48A1ABF6" w14:textId="77777777" w:rsidTr="00672909">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327602E" w14:textId="77777777" w:rsidR="003B2EBB" w:rsidRPr="00A93DE0" w:rsidRDefault="003B2EBB" w:rsidP="00672909">
            <w:pPr>
              <w:spacing w:line="240" w:lineRule="auto"/>
              <w:rPr>
                <w:rFonts w:ascii="Arial" w:hAnsi="Arial" w:cs="Arial"/>
                <w:bCs/>
                <w:i/>
                <w:color w:val="000000" w:themeColor="text1"/>
                <w:sz w:val="18"/>
                <w:szCs w:val="18"/>
              </w:rPr>
            </w:pPr>
            <w:r w:rsidRPr="00A93DE0">
              <w:rPr>
                <w:rFonts w:ascii="Arial" w:hAnsi="Arial" w:cs="Arial"/>
                <w:bCs/>
                <w:i/>
                <w:sz w:val="18"/>
                <w:szCs w:val="18"/>
              </w:rPr>
              <w:t xml:space="preserve">Auflistung der im Business Case erläuterten Schlüsselargumente, unter anderem wichtigster Nutzen und </w:t>
            </w:r>
            <w:r>
              <w:rPr>
                <w:rFonts w:ascii="Arial" w:hAnsi="Arial" w:cs="Arial"/>
                <w:bCs/>
                <w:i/>
                <w:sz w:val="18"/>
                <w:szCs w:val="18"/>
              </w:rPr>
              <w:t xml:space="preserve">z.B. </w:t>
            </w:r>
            <w:r w:rsidRPr="00A93DE0">
              <w:rPr>
                <w:rFonts w:ascii="Arial" w:hAnsi="Arial" w:cs="Arial"/>
                <w:bCs/>
                <w:i/>
                <w:sz w:val="18"/>
                <w:szCs w:val="18"/>
              </w:rPr>
              <w:t>R</w:t>
            </w:r>
            <w:r>
              <w:rPr>
                <w:rFonts w:ascii="Arial" w:hAnsi="Arial" w:cs="Arial"/>
                <w:bCs/>
                <w:i/>
                <w:sz w:val="18"/>
                <w:szCs w:val="18"/>
              </w:rPr>
              <w:t>OI</w:t>
            </w:r>
          </w:p>
        </w:tc>
      </w:tr>
      <w:tr w:rsidR="003B2EBB" w:rsidRPr="00A93DE0" w14:paraId="563CECC0"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7D4EE1E4"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7A536494"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65909476"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C467201"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sz w:val="22"/>
                <w:szCs w:val="22"/>
              </w:rPr>
              <w:t>Gründe</w:t>
            </w:r>
          </w:p>
        </w:tc>
      </w:tr>
      <w:tr w:rsidR="003B2EBB" w:rsidRPr="00A93DE0" w14:paraId="66907DE8"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69C55B2"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Gründe für die Durchführung des Projekts und Erläuterung, wie</w:t>
            </w:r>
            <w:r>
              <w:rPr>
                <w:rFonts w:ascii="Arial" w:hAnsi="Arial" w:cs="Arial"/>
                <w:bCs/>
                <w:i/>
                <w:sz w:val="18"/>
                <w:szCs w:val="18"/>
              </w:rPr>
              <w:t xml:space="preserve"> das Projekt die Strategien/</w:t>
            </w:r>
            <w:r w:rsidRPr="00A93DE0">
              <w:rPr>
                <w:rFonts w:ascii="Arial" w:hAnsi="Arial" w:cs="Arial"/>
                <w:bCs/>
                <w:i/>
                <w:sz w:val="18"/>
                <w:szCs w:val="18"/>
              </w:rPr>
              <w:t>Ziele des Unternehmens unterstützt</w:t>
            </w:r>
          </w:p>
        </w:tc>
      </w:tr>
      <w:tr w:rsidR="003B2EBB" w:rsidRPr="00A93DE0" w14:paraId="04227B36"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03B0B04"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9DD8987"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146E5732"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2F1E1C1"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sz w:val="22"/>
                <w:szCs w:val="22"/>
              </w:rPr>
              <w:t>Optionen</w:t>
            </w:r>
          </w:p>
        </w:tc>
      </w:tr>
      <w:tr w:rsidR="003B2EBB" w:rsidRPr="00A93DE0" w14:paraId="5EB2094E"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813E7D7"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Analyse und begründete Empfehlung für eine der verfügbaren Optionen inkl</w:t>
            </w:r>
            <w:r>
              <w:rPr>
                <w:rFonts w:ascii="Arial" w:hAnsi="Arial" w:cs="Arial"/>
                <w:bCs/>
                <w:i/>
                <w:sz w:val="18"/>
                <w:szCs w:val="18"/>
              </w:rPr>
              <w:t>usive</w:t>
            </w:r>
            <w:r w:rsidRPr="00A93DE0">
              <w:rPr>
                <w:rFonts w:ascii="Arial" w:hAnsi="Arial" w:cs="Arial"/>
                <w:bCs/>
                <w:i/>
                <w:sz w:val="18"/>
                <w:szCs w:val="18"/>
              </w:rPr>
              <w:t xml:space="preserve"> „Do nothing“</w:t>
            </w:r>
          </w:p>
        </w:tc>
      </w:tr>
      <w:tr w:rsidR="003B2EBB" w:rsidRPr="00A93DE0" w14:paraId="1D4310D8"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F1BEC3F"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0E9EDEF"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22D6CC6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959BDE5"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sz w:val="22"/>
                <w:szCs w:val="22"/>
              </w:rPr>
              <w:t>Erwarteter Nutzen</w:t>
            </w:r>
          </w:p>
        </w:tc>
      </w:tr>
      <w:tr w:rsidR="003B2EBB" w:rsidRPr="00A93DE0" w14:paraId="34F4BE4F"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56BD5C5"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Nutzen, den das Projekt voraussichtlich liefern wird, ausgedrückt in messbaren Kriterien im Vergleich zu der Situation vor Durchführung des Projekts. Der Nutzen sollte sowohl qualitativ als auch quantitativ sein. Er sollte auf den Nutzen des Unternehmens bzw. Programms ausgerichtet sein. Sowohl für die einzelnen Nutzenaspekte als auch für den Projektnutzen insgesamt sollten Toleranzwerte festgelegt werden. Die zur Realisierung des Nutzens zu erfüllenden Anforderungen sind zu beschreiben.</w:t>
            </w:r>
          </w:p>
        </w:tc>
      </w:tr>
      <w:tr w:rsidR="003B2EBB" w:rsidRPr="00A93DE0" w14:paraId="21F0D198"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C35AB13"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EA577F5"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64BF23E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CF7AD46"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sz w:val="22"/>
                <w:szCs w:val="22"/>
              </w:rPr>
              <w:t>Erwartete negative Nebeneffekte</w:t>
            </w:r>
          </w:p>
        </w:tc>
      </w:tr>
      <w:tr w:rsidR="003B2EBB" w:rsidRPr="00A93DE0" w14:paraId="5FAD2417"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3D14E14"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Projektergebnisse, die von einem oder mehreren Stakeholdern als negativ betrachtet werden. Negative Nebeneffekte sind tatsächliche Konsequenzen einer Aktivität, während bei Risiken per Definition eine gewisse Unsicherheit besteht, ob sie eintreten werden. Negative Nebeneffekte müssen als Teil der Investitionsrechnung analysiert und bewertet werden</w:t>
            </w:r>
            <w:r w:rsidRPr="00A93DE0">
              <w:rPr>
                <w:rFonts w:ascii="Arial" w:hAnsi="Arial" w:cs="Arial"/>
                <w:i/>
                <w:iCs/>
                <w:color w:val="000000" w:themeColor="text1"/>
                <w:sz w:val="18"/>
                <w:szCs w:val="18"/>
              </w:rPr>
              <w:t>.</w:t>
            </w:r>
          </w:p>
        </w:tc>
      </w:tr>
      <w:tr w:rsidR="003B2EBB" w:rsidRPr="00A93DE0" w14:paraId="2A4BAA26"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04E637F"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3CB3152"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6BE9F9C0"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52FF580"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bCs/>
                <w:color w:val="000000" w:themeColor="text1"/>
                <w:sz w:val="22"/>
                <w:szCs w:val="22"/>
              </w:rPr>
              <w:t>Zeitrahmen</w:t>
            </w:r>
          </w:p>
        </w:tc>
      </w:tr>
      <w:tr w:rsidR="003B2EBB" w:rsidRPr="00A93DE0" w14:paraId="6B2E1412"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A1F3B2E"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Laufzeit des Projekts (Projektplan) und Zeitraum innerhalb dessen der Nutzen realisiert wird. Anhand dieser Informationen werden anschließend bei der Planung (Projektplan, Phasenplan und Nutzenrevisionsplan) Terminentscheidungen getroffen</w:t>
            </w:r>
            <w:r w:rsidRPr="00A93DE0">
              <w:rPr>
                <w:rFonts w:ascii="Arial" w:hAnsi="Arial" w:cs="Arial"/>
                <w:i/>
                <w:iCs/>
                <w:color w:val="000000" w:themeColor="text1"/>
                <w:sz w:val="18"/>
                <w:szCs w:val="18"/>
              </w:rPr>
              <w:t>.</w:t>
            </w:r>
          </w:p>
        </w:tc>
      </w:tr>
      <w:tr w:rsidR="003B2EBB" w:rsidRPr="00A93DE0" w14:paraId="5C65C6E7"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1C4F7DD"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78C8228"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222D70C2"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46A0422"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bCs/>
                <w:color w:val="000000" w:themeColor="text1"/>
                <w:sz w:val="22"/>
                <w:szCs w:val="22"/>
              </w:rPr>
              <w:t>Kosten</w:t>
            </w:r>
          </w:p>
        </w:tc>
      </w:tr>
      <w:tr w:rsidR="003B2EBB" w:rsidRPr="00A93DE0" w14:paraId="204348EF"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44B853D" w14:textId="77777777" w:rsidR="003B2EBB" w:rsidRPr="00A93DE0" w:rsidRDefault="003B2EBB" w:rsidP="00672909">
            <w:pPr>
              <w:pStyle w:val="listbulletround1"/>
              <w:numPr>
                <w:ilvl w:val="0"/>
                <w:numId w:val="0"/>
              </w:numPr>
              <w:rPr>
                <w:rFonts w:cs="Arial"/>
                <w:b/>
                <w:i/>
                <w:sz w:val="18"/>
                <w:szCs w:val="18"/>
                <w:lang w:val="de-DE"/>
              </w:rPr>
            </w:pPr>
            <w:r w:rsidRPr="00A93DE0">
              <w:rPr>
                <w:rFonts w:cs="Arial"/>
                <w:bCs/>
                <w:i/>
                <w:sz w:val="18"/>
                <w:szCs w:val="18"/>
                <w:lang w:val="de-DE"/>
              </w:rPr>
              <w:t>Zusammenfassung der Projektkosten (Projektplan) inklusive der Kosten für die Projektmanagementaktivitäten, der laufenden Betriebs-/Wartungskosten sowie  der Finanzierung</w:t>
            </w:r>
          </w:p>
        </w:tc>
      </w:tr>
      <w:tr w:rsidR="003B2EBB" w:rsidRPr="00A93DE0" w14:paraId="68B912BA"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051AF26"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F10662E"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7354EC95"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32CA8CF"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bCs/>
                <w:color w:val="000000" w:themeColor="text1"/>
                <w:sz w:val="22"/>
                <w:szCs w:val="22"/>
              </w:rPr>
              <w:t>Investitionsrechnung</w:t>
            </w:r>
          </w:p>
        </w:tc>
      </w:tr>
      <w:tr w:rsidR="003B2EBB" w:rsidRPr="00A93DE0" w14:paraId="04E0F1A3"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C04F2BD"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Vergleich des insgesamt erwarteten Nutzens abzüglich der negativen Nebeneffekte sowie der Kosten</w:t>
            </w:r>
          </w:p>
        </w:tc>
      </w:tr>
      <w:tr w:rsidR="003B2EBB" w:rsidRPr="00A93DE0" w14:paraId="3258352B"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4A2BDCD"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7CFC8856" w14:textId="77777777" w:rsidR="003B2EBB" w:rsidRPr="00A93DE0" w:rsidRDefault="003B2EBB" w:rsidP="003B2EBB">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3B2EBB" w:rsidRPr="00A93DE0" w14:paraId="54BB339C"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F0743A6" w14:textId="77777777" w:rsidR="003B2EBB" w:rsidRPr="00A93DE0" w:rsidRDefault="003B2EBB"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93DE0">
              <w:rPr>
                <w:rFonts w:ascii="Arial" w:hAnsi="Arial" w:cs="Arial"/>
                <w:b/>
                <w:bCs/>
                <w:color w:val="000000" w:themeColor="text1"/>
                <w:sz w:val="22"/>
                <w:szCs w:val="22"/>
              </w:rPr>
              <w:t>Hauptrisiken</w:t>
            </w:r>
          </w:p>
        </w:tc>
      </w:tr>
      <w:tr w:rsidR="003B2EBB" w:rsidRPr="00A93DE0" w14:paraId="22817981"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CB7CEB3" w14:textId="77777777" w:rsidR="003B2EBB" w:rsidRPr="00A93DE0" w:rsidRDefault="003B2EBB" w:rsidP="00672909">
            <w:pPr>
              <w:spacing w:line="240" w:lineRule="auto"/>
              <w:rPr>
                <w:rFonts w:ascii="Arial" w:hAnsi="Arial" w:cs="Arial"/>
                <w:i/>
                <w:iCs/>
                <w:color w:val="000000" w:themeColor="text1"/>
                <w:sz w:val="18"/>
                <w:szCs w:val="18"/>
              </w:rPr>
            </w:pPr>
            <w:r w:rsidRPr="00A93DE0">
              <w:rPr>
                <w:rFonts w:ascii="Arial" w:hAnsi="Arial" w:cs="Arial"/>
                <w:bCs/>
                <w:i/>
                <w:sz w:val="18"/>
                <w:szCs w:val="18"/>
              </w:rPr>
              <w:t>Zusammenfassung der mit dem Projekt verbundenen Hauptrisiken, ihrer wahrscheinlichen Auswirkungen und der Planung für den Fall ihres Eintretens</w:t>
            </w:r>
          </w:p>
        </w:tc>
      </w:tr>
      <w:tr w:rsidR="003B2EBB" w:rsidRPr="00A93DE0" w14:paraId="2C627ED9"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C1F007C" w14:textId="77777777" w:rsidR="003B2EBB" w:rsidRPr="00A93DE0" w:rsidRDefault="003B2EBB"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9A91097" w14:textId="77777777" w:rsidR="003B2EBB" w:rsidRPr="00A93DE0" w:rsidRDefault="003B2EBB" w:rsidP="003B2EBB">
      <w:pPr>
        <w:tabs>
          <w:tab w:val="left" w:pos="2124"/>
        </w:tabs>
        <w:rPr>
          <w:rFonts w:ascii="Arial" w:hAnsi="Arial" w:cs="Arial"/>
          <w:color w:val="000000" w:themeColor="text1"/>
          <w:szCs w:val="22"/>
        </w:rPr>
      </w:pPr>
    </w:p>
    <w:p w14:paraId="45EE4ED1" w14:textId="77777777" w:rsidR="003B2EBB" w:rsidRPr="00A93DE0" w:rsidRDefault="003B2EBB" w:rsidP="003B2EBB">
      <w:pPr>
        <w:pStyle w:val="para"/>
        <w:spacing w:after="120"/>
        <w:jc w:val="both"/>
        <w:rPr>
          <w:rFonts w:ascii="Arial" w:hAnsi="Arial" w:cs="Arial"/>
          <w:b/>
          <w:i/>
          <w:color w:val="FF0000"/>
          <w:sz w:val="18"/>
          <w:szCs w:val="22"/>
          <w:lang w:val="de-DE"/>
        </w:rPr>
      </w:pPr>
      <w:r w:rsidRPr="00A93DE0">
        <w:rPr>
          <w:rFonts w:ascii="Arial" w:hAnsi="Arial" w:cs="Arial"/>
          <w:b/>
          <w:i/>
          <w:color w:val="FF0000"/>
          <w:sz w:val="18"/>
          <w:szCs w:val="22"/>
          <w:lang w:val="de-DE"/>
        </w:rPr>
        <w:t xml:space="preserve">Hinweise: </w:t>
      </w:r>
    </w:p>
    <w:p w14:paraId="62527939" w14:textId="77777777" w:rsidR="003B2EBB" w:rsidRPr="00A93DE0" w:rsidRDefault="003B2EBB" w:rsidP="003B2EBB">
      <w:pPr>
        <w:pStyle w:val="listbulletround1"/>
        <w:numPr>
          <w:ilvl w:val="0"/>
          <w:numId w:val="0"/>
        </w:numPr>
        <w:rPr>
          <w:rFonts w:cs="Arial"/>
          <w:i/>
          <w:sz w:val="18"/>
          <w:szCs w:val="18"/>
          <w:lang w:val="de-DE"/>
        </w:rPr>
      </w:pPr>
      <w:r w:rsidRPr="00A93DE0">
        <w:rPr>
          <w:rFonts w:cs="Arial"/>
          <w:i/>
          <w:sz w:val="18"/>
          <w:szCs w:val="18"/>
          <w:lang w:val="de-DE"/>
        </w:rPr>
        <w:fldChar w:fldCharType="begin"/>
      </w:r>
      <w:r w:rsidRPr="00A93DE0">
        <w:rPr>
          <w:rFonts w:cs="Arial"/>
          <w:i/>
          <w:sz w:val="18"/>
          <w:szCs w:val="18"/>
          <w:lang w:val="de-DE"/>
        </w:rPr>
        <w:instrText xml:space="preserve"> XE "Return on Investment"</w:instrText>
      </w:r>
      <w:r w:rsidRPr="00A93DE0">
        <w:rPr>
          <w:rFonts w:cs="Arial"/>
          <w:i/>
          <w:sz w:val="18"/>
          <w:szCs w:val="18"/>
          <w:lang w:val="de-DE"/>
        </w:rPr>
        <w:fldChar w:fldCharType="end"/>
      </w:r>
      <w:r w:rsidRPr="00A93DE0">
        <w:rPr>
          <w:rFonts w:cs="Arial"/>
          <w:i/>
          <w:sz w:val="18"/>
          <w:szCs w:val="18"/>
          <w:lang w:val="de-DE"/>
        </w:rPr>
        <w:t>Ein Business Case ist die Dokumentation der Rechtfertigung für ein Projekt, basierend auf den geschätzten Kosten für Entwicklung und Implementierung sowie laufende Betriebs- und Wartungskosten im Vergleich zu dem erwarteten Nutzen und den dagegen stehenden Risiken.</w:t>
      </w:r>
    </w:p>
    <w:p w14:paraId="11015C9F" w14:textId="77777777" w:rsidR="003B2EBB" w:rsidRPr="00A93DE0" w:rsidRDefault="003B2EBB" w:rsidP="003B2EBB">
      <w:pPr>
        <w:pStyle w:val="listbulletround1"/>
        <w:numPr>
          <w:ilvl w:val="0"/>
          <w:numId w:val="0"/>
        </w:numPr>
        <w:rPr>
          <w:rFonts w:cs="Arial"/>
          <w:i/>
          <w:sz w:val="18"/>
          <w:szCs w:val="18"/>
          <w:lang w:val="de-DE"/>
        </w:rPr>
      </w:pPr>
      <w:r w:rsidRPr="00A93DE0">
        <w:rPr>
          <w:rFonts w:cs="Arial"/>
          <w:i/>
          <w:sz w:val="18"/>
          <w:szCs w:val="18"/>
          <w:lang w:val="de-DE"/>
        </w:rPr>
        <w:t>Der Entwurf des Business Case wird im Vorfeld des Projekts in Vorbereiten eines Projekts zusammengestellt und in Initiieren eines Projekts optimiert. Die Genehmigung und wiederholte Überprüfung sowie Aktualisierung des Business Case sind Gegenstand von Lenken eines Projekts.</w:t>
      </w:r>
    </w:p>
    <w:p w14:paraId="7C4AFC3A" w14:textId="77777777" w:rsidR="003B2EBB" w:rsidRPr="00A93DE0" w:rsidRDefault="003B2EBB" w:rsidP="003B2EBB">
      <w:pPr>
        <w:pStyle w:val="listbulletround1"/>
        <w:numPr>
          <w:ilvl w:val="0"/>
          <w:numId w:val="0"/>
        </w:numPr>
        <w:rPr>
          <w:rFonts w:cs="Arial"/>
          <w:i/>
          <w:sz w:val="18"/>
          <w:szCs w:val="18"/>
          <w:lang w:val="de-DE"/>
        </w:rPr>
      </w:pPr>
      <w:r w:rsidRPr="00A93DE0">
        <w:rPr>
          <w:rFonts w:cs="Arial"/>
          <w:i/>
          <w:sz w:val="18"/>
          <w:szCs w:val="18"/>
          <w:lang w:val="de-DE"/>
        </w:rPr>
        <w:t>In Steuern einer Phase wird der Business Case benötigt, um die Auswirkungen von offenen Punkten und Risiken bewerten zu können. Er wird in Managen der Phasenübergänge am Ende jeder Managementphase und bei Abschließen eines Projekts am Ende des Projekts überprüft und aktualisiert.</w:t>
      </w:r>
    </w:p>
    <w:p w14:paraId="63BB2D50" w14:textId="77777777" w:rsidR="003B2EBB" w:rsidRPr="00A93DE0" w:rsidRDefault="003B2EBB" w:rsidP="003B2EBB">
      <w:pPr>
        <w:tabs>
          <w:tab w:val="left" w:pos="2124"/>
        </w:tabs>
        <w:rPr>
          <w:rFonts w:ascii="Arial" w:hAnsi="Arial" w:cs="Arial"/>
          <w:color w:val="000000" w:themeColor="text1"/>
          <w:szCs w:val="22"/>
        </w:rPr>
      </w:pPr>
    </w:p>
    <w:p w14:paraId="1EC633CD" w14:textId="77777777" w:rsidR="003B2EBB" w:rsidRPr="00A93DE0" w:rsidRDefault="003B2EBB" w:rsidP="003B2EBB">
      <w:pPr>
        <w:tabs>
          <w:tab w:val="left" w:pos="2124"/>
        </w:tabs>
        <w:rPr>
          <w:rFonts w:ascii="Arial" w:hAnsi="Arial" w:cs="Arial"/>
          <w:color w:val="000000" w:themeColor="text1"/>
          <w:sz w:val="18"/>
          <w:szCs w:val="18"/>
        </w:rPr>
      </w:pPr>
    </w:p>
    <w:p w14:paraId="06BA3C3E" w14:textId="1E9BEBA6" w:rsidR="00BE2CD9" w:rsidRPr="003B2EBB" w:rsidRDefault="00BE2CD9" w:rsidP="003B2EBB"/>
    <w:sectPr w:rsidR="00BE2CD9" w:rsidRPr="003B2EBB"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6T14:46:00Z" w:initials="s">
    <w:p w14:paraId="34BDFBDE" w14:textId="77777777" w:rsidR="003B2EBB" w:rsidRPr="00A2665E" w:rsidRDefault="003B2EBB" w:rsidP="003B2EBB">
      <w:pPr>
        <w:pStyle w:val="Kommentartext"/>
        <w:rPr>
          <w:sz w:val="22"/>
          <w:szCs w:val="22"/>
        </w:rPr>
      </w:pPr>
      <w:r>
        <w:rPr>
          <w:rStyle w:val="Kommentarzeichen"/>
        </w:rPr>
        <w:annotationRef/>
      </w:r>
    </w:p>
    <w:p w14:paraId="7774368E" w14:textId="77777777" w:rsidR="003B2EBB" w:rsidRPr="00A2665E" w:rsidRDefault="003B2EBB" w:rsidP="003B2EBB">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405DEDA8" w14:textId="77777777" w:rsidR="003B2EBB" w:rsidRPr="00A2665E" w:rsidRDefault="003B2EBB" w:rsidP="003B2EBB">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6E731A79" w14:textId="77777777" w:rsidR="003B2EBB" w:rsidRPr="00A2665E" w:rsidRDefault="003B2EBB" w:rsidP="003B2EBB">
      <w:pPr>
        <w:pStyle w:val="Kommentartext"/>
        <w:rPr>
          <w:sz w:val="22"/>
          <w:szCs w:val="22"/>
        </w:rPr>
      </w:pPr>
    </w:p>
    <w:p w14:paraId="50CB88FF" w14:textId="77777777" w:rsidR="003B2EBB" w:rsidRPr="00A2665E" w:rsidRDefault="003B2EBB" w:rsidP="003B2EBB">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2B536DFD" w14:textId="77777777" w:rsidR="003B2EBB" w:rsidRPr="00A2665E" w:rsidRDefault="003B2EBB" w:rsidP="003B2EBB">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3AAF4419" w14:textId="77777777" w:rsidR="003B2EBB" w:rsidRPr="00A2665E" w:rsidRDefault="003B2EBB" w:rsidP="003B2EBB">
      <w:pPr>
        <w:pStyle w:val="Kommentartext"/>
        <w:rPr>
          <w:sz w:val="22"/>
          <w:szCs w:val="22"/>
        </w:rPr>
      </w:pPr>
    </w:p>
    <w:p w14:paraId="70D44DF8" w14:textId="77777777" w:rsidR="003B2EBB" w:rsidRPr="00A2665E" w:rsidRDefault="003B2EBB" w:rsidP="003B2EBB">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1BC00999" w14:textId="77777777" w:rsidR="003B2EBB" w:rsidRPr="00A2665E" w:rsidRDefault="003B2EBB" w:rsidP="003B2EBB">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313CF8A4" w14:textId="77777777" w:rsidR="003B2EBB" w:rsidRPr="00A2665E" w:rsidRDefault="003B2EBB" w:rsidP="003B2EBB">
      <w:pPr>
        <w:pStyle w:val="Kommentartext"/>
        <w:rPr>
          <w:sz w:val="22"/>
          <w:szCs w:val="22"/>
        </w:rPr>
      </w:pPr>
    </w:p>
    <w:p w14:paraId="0B1B7F0D" w14:textId="77777777" w:rsidR="003B2EBB" w:rsidRPr="00A2665E" w:rsidRDefault="003B2EBB" w:rsidP="003B2EBB">
      <w:pPr>
        <w:pStyle w:val="Kommentartext"/>
        <w:rPr>
          <w:sz w:val="22"/>
          <w:szCs w:val="22"/>
        </w:rPr>
      </w:pPr>
    </w:p>
    <w:p w14:paraId="38E5D689" w14:textId="77777777" w:rsidR="003B2EBB" w:rsidRPr="00A2665E" w:rsidRDefault="003B2EBB" w:rsidP="003B2EBB">
      <w:pPr>
        <w:pStyle w:val="Kommentartext"/>
        <w:rPr>
          <w:sz w:val="22"/>
          <w:szCs w:val="22"/>
        </w:rPr>
      </w:pPr>
      <w:r w:rsidRPr="00A2665E">
        <w:rPr>
          <w:sz w:val="22"/>
          <w:szCs w:val="22"/>
        </w:rPr>
        <w:t>Viel Erfolg bei Ihren Projekten wünscht</w:t>
      </w:r>
    </w:p>
    <w:p w14:paraId="6464242D" w14:textId="77777777" w:rsidR="003B2EBB" w:rsidRPr="00A2665E" w:rsidRDefault="003B2EBB" w:rsidP="003B2EBB">
      <w:pPr>
        <w:pStyle w:val="Kommentartext"/>
        <w:rPr>
          <w:sz w:val="22"/>
          <w:szCs w:val="22"/>
          <w:lang w:val="en-GB"/>
        </w:rPr>
      </w:pPr>
      <w:r w:rsidRPr="00A2665E">
        <w:rPr>
          <w:sz w:val="22"/>
          <w:szCs w:val="22"/>
          <w:lang w:val="en-GB"/>
        </w:rPr>
        <w:t>Das Maxpert-Team</w:t>
      </w:r>
    </w:p>
    <w:p w14:paraId="70CCCD74" w14:textId="77777777" w:rsidR="003B2EBB" w:rsidRPr="00A2665E" w:rsidRDefault="003B2EBB" w:rsidP="003B2EBB">
      <w:pPr>
        <w:pStyle w:val="Kommentartext"/>
        <w:rPr>
          <w:sz w:val="28"/>
          <w:lang w:val="en-GB"/>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CCD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ADBFF" w14:textId="77777777" w:rsidR="005D7D61" w:rsidRDefault="005D7D61">
      <w:r>
        <w:separator/>
      </w:r>
    </w:p>
  </w:endnote>
  <w:endnote w:type="continuationSeparator" w:id="0">
    <w:p w14:paraId="001C6D08" w14:textId="77777777" w:rsidR="005D7D61" w:rsidRDefault="005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74D5" w14:textId="77777777" w:rsidR="00556838" w:rsidRDefault="005568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4624"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70F96"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4088D377" w:rsidR="005E1586" w:rsidRPr="00A317AC" w:rsidRDefault="00197483" w:rsidP="00556838">
    <w:pPr>
      <w:jc w:val="center"/>
      <w:rPr>
        <w:lang w:val="en-GB"/>
      </w:rPr>
    </w:pPr>
    <w:r w:rsidRPr="00A317AC">
      <w:rPr>
        <w:rFonts w:ascii="Arial" w:hAnsi="Arial" w:cs="Arial"/>
        <w:sz w:val="14"/>
        <w:szCs w:val="14"/>
        <w:lang w:val="en-GB"/>
      </w:rPr>
      <w:t xml:space="preserve">Baseline | </w:t>
    </w:r>
    <w:r>
      <w:rPr>
        <w:rFonts w:ascii="Arial" w:hAnsi="Arial" w:cs="Arial"/>
        <w:sz w:val="14"/>
        <w:szCs w:val="14"/>
        <w:lang w:val="en-GB"/>
      </w:rPr>
      <w:fldChar w:fldCharType="begin"/>
    </w:r>
    <w:r w:rsidRPr="00A317AC">
      <w:rPr>
        <w:rFonts w:ascii="Arial" w:hAnsi="Arial" w:cs="Arial"/>
        <w:sz w:val="14"/>
        <w:szCs w:val="14"/>
        <w:lang w:val="en-GB"/>
      </w:rPr>
      <w:instrText xml:space="preserve"> FILENAME \* MERGEFORMAT </w:instrText>
    </w:r>
    <w:r>
      <w:rPr>
        <w:rFonts w:ascii="Arial" w:hAnsi="Arial" w:cs="Arial"/>
        <w:sz w:val="14"/>
        <w:szCs w:val="14"/>
        <w:lang w:val="en-GB"/>
      </w:rPr>
      <w:fldChar w:fldCharType="separate"/>
    </w:r>
    <w:r w:rsidR="00556838">
      <w:rPr>
        <w:rFonts w:ascii="Arial" w:hAnsi="Arial" w:cs="Arial"/>
        <w:noProof/>
        <w:sz w:val="14"/>
        <w:szCs w:val="14"/>
        <w:lang w:val="en-GB"/>
      </w:rPr>
      <w:t>B.03 Business Case_V.1.0.1</w:t>
    </w:r>
    <w:r w:rsidR="00A317AC" w:rsidRPr="00A317AC">
      <w:rPr>
        <w:rFonts w:ascii="Arial" w:hAnsi="Arial" w:cs="Arial"/>
        <w:noProof/>
        <w:sz w:val="14"/>
        <w:szCs w:val="14"/>
        <w:lang w:val="en-GB"/>
      </w:rPr>
      <w:t>.docx</w:t>
    </w:r>
    <w:r>
      <w:rPr>
        <w:rFonts w:ascii="Arial" w:hAnsi="Arial" w:cs="Arial"/>
        <w:sz w:val="14"/>
        <w:szCs w:val="14"/>
        <w:lang w:val="en-GB"/>
      </w:rPr>
      <w:fldChar w:fldCharType="end"/>
    </w:r>
    <w:r w:rsidR="006830FB" w:rsidRPr="00A317AC">
      <w:rPr>
        <w:rFonts w:ascii="Arial" w:hAnsi="Arial" w:cs="Arial"/>
        <w:sz w:val="14"/>
        <w:szCs w:val="14"/>
        <w:lang w:val="en-GB"/>
      </w:rPr>
      <w:t xml:space="preserve">  </w:t>
    </w:r>
    <w:r w:rsidRPr="00A317AC">
      <w:rPr>
        <w:rFonts w:ascii="Arial" w:hAnsi="Arial" w:cs="Arial"/>
        <w:sz w:val="14"/>
        <w:szCs w:val="14"/>
        <w:lang w:val="en-GB"/>
      </w:rPr>
      <w:tab/>
    </w:r>
    <w:r w:rsidR="00FA3D52">
      <w:rPr>
        <w:rFonts w:ascii="Arial" w:hAnsi="Arial" w:cs="Arial"/>
        <w:sz w:val="14"/>
        <w:szCs w:val="14"/>
        <w:lang w:val="en-GB"/>
      </w:rPr>
      <w:tab/>
    </w:r>
    <w:r w:rsidR="00FA3D52">
      <w:rPr>
        <w:rFonts w:ascii="Arial" w:hAnsi="Arial" w:cs="Arial"/>
        <w:sz w:val="14"/>
        <w:szCs w:val="14"/>
        <w:lang w:val="en-GB"/>
      </w:rPr>
      <w:tab/>
    </w:r>
    <w:r w:rsidR="00556838">
      <w:rPr>
        <w:rFonts w:ascii="Arial" w:hAnsi="Arial" w:cs="Arial"/>
        <w:sz w:val="14"/>
        <w:szCs w:val="14"/>
        <w:lang w:val="en-GB"/>
      </w:rPr>
      <w:tab/>
    </w:r>
    <w:r w:rsidR="00556838">
      <w:rPr>
        <w:rFonts w:ascii="Arial" w:hAnsi="Arial" w:cs="Arial"/>
        <w:sz w:val="14"/>
        <w:szCs w:val="14"/>
        <w:lang w:val="en-GB"/>
      </w:rPr>
      <w:tab/>
    </w:r>
    <w:r w:rsidR="00556838">
      <w:rPr>
        <w:rFonts w:ascii="Arial" w:hAnsi="Arial" w:cs="Arial"/>
        <w:sz w:val="14"/>
        <w:szCs w:val="14"/>
        <w:lang w:val="en-GB"/>
      </w:rPr>
      <w:tab/>
    </w:r>
    <w:r w:rsidR="00556838">
      <w:rPr>
        <w:rFonts w:ascii="Arial" w:hAnsi="Arial" w:cs="Arial"/>
        <w:sz w:val="14"/>
        <w:szCs w:val="14"/>
        <w:lang w:val="en-GB"/>
      </w:rPr>
      <w:tab/>
    </w:r>
    <w:r w:rsidR="00556838">
      <w:rPr>
        <w:rFonts w:ascii="Arial" w:hAnsi="Arial" w:cs="Arial"/>
        <w:sz w:val="14"/>
        <w:szCs w:val="14"/>
        <w:lang w:val="en-GB"/>
      </w:rPr>
      <w:tab/>
    </w:r>
    <w:r w:rsidRPr="00A317AC">
      <w:rPr>
        <w:rFonts w:ascii="Arial" w:hAnsi="Arial" w:cs="Arial"/>
        <w:sz w:val="14"/>
        <w:szCs w:val="14"/>
        <w:lang w:val="en-GB"/>
      </w:rPr>
      <w:t xml:space="preserve">Seite </w:t>
    </w:r>
    <w:r w:rsidRPr="005B55B6">
      <w:rPr>
        <w:rFonts w:ascii="Arial" w:hAnsi="Arial" w:cs="Arial"/>
        <w:sz w:val="14"/>
        <w:szCs w:val="14"/>
      </w:rPr>
      <w:fldChar w:fldCharType="begin"/>
    </w:r>
    <w:r w:rsidRPr="00A317AC">
      <w:rPr>
        <w:rFonts w:ascii="Arial" w:hAnsi="Arial" w:cs="Arial"/>
        <w:sz w:val="14"/>
        <w:szCs w:val="14"/>
        <w:lang w:val="en-GB"/>
      </w:rPr>
      <w:instrText xml:space="preserve"> PAGE </w:instrText>
    </w:r>
    <w:r w:rsidRPr="005B55B6">
      <w:rPr>
        <w:rFonts w:ascii="Arial" w:hAnsi="Arial" w:cs="Arial"/>
        <w:sz w:val="14"/>
        <w:szCs w:val="14"/>
      </w:rPr>
      <w:fldChar w:fldCharType="separate"/>
    </w:r>
    <w:r w:rsidR="0047582E">
      <w:rPr>
        <w:rFonts w:ascii="Arial" w:hAnsi="Arial" w:cs="Arial"/>
        <w:noProof/>
        <w:sz w:val="14"/>
        <w:szCs w:val="14"/>
        <w:lang w:val="en-GB"/>
      </w:rPr>
      <w:t>2</w:t>
    </w:r>
    <w:r w:rsidRPr="005B55B6">
      <w:rPr>
        <w:rFonts w:ascii="Arial" w:hAnsi="Arial" w:cs="Arial"/>
        <w:sz w:val="14"/>
        <w:szCs w:val="14"/>
      </w:rPr>
      <w:fldChar w:fldCharType="end"/>
    </w:r>
    <w:r w:rsidRPr="00A317AC">
      <w:rPr>
        <w:rFonts w:ascii="Arial" w:hAnsi="Arial" w:cs="Arial"/>
        <w:sz w:val="14"/>
        <w:szCs w:val="14"/>
        <w:lang w:val="en-GB"/>
      </w:rPr>
      <w:t xml:space="preserve"> von </w:t>
    </w:r>
    <w:r w:rsidRPr="005B55B6">
      <w:rPr>
        <w:rFonts w:ascii="Arial" w:hAnsi="Arial" w:cs="Arial"/>
        <w:sz w:val="14"/>
        <w:szCs w:val="14"/>
      </w:rPr>
      <w:fldChar w:fldCharType="begin"/>
    </w:r>
    <w:r w:rsidRPr="00A317AC">
      <w:rPr>
        <w:rFonts w:ascii="Arial" w:hAnsi="Arial" w:cs="Arial"/>
        <w:sz w:val="14"/>
        <w:szCs w:val="14"/>
        <w:lang w:val="en-GB"/>
      </w:rPr>
      <w:instrText xml:space="preserve"> NUMPAGES </w:instrText>
    </w:r>
    <w:r w:rsidRPr="005B55B6">
      <w:rPr>
        <w:rFonts w:ascii="Arial" w:hAnsi="Arial" w:cs="Arial"/>
        <w:sz w:val="14"/>
        <w:szCs w:val="14"/>
      </w:rPr>
      <w:fldChar w:fldCharType="separate"/>
    </w:r>
    <w:r w:rsidR="0047582E">
      <w:rPr>
        <w:rFonts w:ascii="Arial" w:hAnsi="Arial" w:cs="Arial"/>
        <w:noProof/>
        <w:sz w:val="14"/>
        <w:szCs w:val="14"/>
        <w:lang w:val="en-GB"/>
      </w:rPr>
      <w:t>2</w:t>
    </w:r>
    <w:r w:rsidRPr="005B55B6">
      <w:rPr>
        <w:rFonts w:ascii="Arial" w:hAnsi="Arial" w:cs="Arial"/>
        <w:sz w:val="14"/>
        <w:szCs w:val="14"/>
      </w:rPr>
      <w:fldChar w:fldCharType="end"/>
    </w:r>
    <w:r w:rsidR="00556838" w:rsidRPr="00556838">
      <w:rPr>
        <w:rFonts w:ascii="Arial" w:hAnsi="Arial" w:cs="Arial"/>
        <w:sz w:val="14"/>
        <w:szCs w:val="14"/>
        <w:lang w:val="en-GB"/>
      </w:rPr>
      <w:t xml:space="preserve"> </w:t>
    </w:r>
    <w:r w:rsidR="00556838" w:rsidRPr="00A317AC">
      <w:rPr>
        <w:rFonts w:ascii="Arial" w:hAnsi="Arial" w:cs="Arial"/>
        <w:sz w:val="14"/>
        <w:szCs w:val="14"/>
        <w:lang w:val="en-GB"/>
      </w:rPr>
      <w:t>PRINCE2</w:t>
    </w:r>
    <w:r w:rsidR="00556838" w:rsidRPr="00A317AC">
      <w:rPr>
        <w:rFonts w:ascii="Arial" w:hAnsi="Arial" w:cs="Arial"/>
        <w:sz w:val="14"/>
        <w:szCs w:val="14"/>
        <w:vertAlign w:val="superscript"/>
        <w:lang w:val="en-GB"/>
      </w:rPr>
      <w:t>®</w:t>
    </w:r>
    <w:r w:rsidR="00556838" w:rsidRPr="00A317AC">
      <w:rPr>
        <w:rFonts w:ascii="Arial" w:hAnsi="Arial" w:cs="Arial"/>
        <w:sz w:val="14"/>
        <w:szCs w:val="14"/>
        <w:lang w:val="en-GB"/>
      </w:rPr>
      <w:t xml:space="preserve"> is a Registered Trade Mark of AXELOS Limited</w:t>
    </w:r>
    <w:r w:rsidR="00556838">
      <w:rPr>
        <w:rFonts w:ascii="Arial" w:hAnsi="Arial" w:cs="Arial"/>
        <w:sz w:val="14"/>
        <w:szCs w:val="14"/>
        <w:lang w:val="en-GB"/>
      </w:rPr>
      <w:t xml:space="preserve">, </w:t>
    </w:r>
    <w:r w:rsidR="00556838">
      <w:rPr>
        <w:rFonts w:ascii="Arial" w:hAnsi="Arial" w:cs="Arial"/>
        <w:sz w:val="14"/>
        <w:szCs w:val="14"/>
      </w:rPr>
      <w:t>u</w:t>
    </w:r>
    <w:r w:rsidR="00556838" w:rsidRPr="00642B38">
      <w:rPr>
        <w:rFonts w:ascii="Arial" w:hAnsi="Arial" w:cs="Arial"/>
        <w:sz w:val="14"/>
        <w:szCs w:val="14"/>
      </w:rPr>
      <w:t>sed under permission of AXELOS Limited.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8A87" w14:textId="77777777" w:rsidR="00556838" w:rsidRDefault="005568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8FCB8" w14:textId="77777777" w:rsidR="005D7D61" w:rsidRDefault="005D7D61">
      <w:r>
        <w:separator/>
      </w:r>
    </w:p>
  </w:footnote>
  <w:footnote w:type="continuationSeparator" w:id="0">
    <w:p w14:paraId="36101AF8" w14:textId="77777777" w:rsidR="005D7D61" w:rsidRDefault="005D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02B8" w14:textId="77777777" w:rsidR="00556838" w:rsidRDefault="005568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1C2B6BD5" w:rsidR="005E1586" w:rsidRPr="00DE654C" w:rsidRDefault="006636D9" w:rsidP="00DE654C">
    <w:pPr>
      <w:pStyle w:val="Kopfzeile"/>
    </w:pPr>
    <w:r w:rsidRPr="006636D9">
      <w:rPr>
        <w:noProof/>
        <w:lang w:val="en-US" w:eastAsia="en-US"/>
      </w:rPr>
      <w:drawing>
        <wp:anchor distT="0" distB="0" distL="114300" distR="114300" simplePos="0" relativeHeight="251668480" behindDoc="0" locked="0" layoutInCell="1" allowOverlap="1" wp14:anchorId="21FDB8FE" wp14:editId="0E9CE6C0">
          <wp:simplePos x="0" y="0"/>
          <wp:positionH relativeFrom="column">
            <wp:posOffset>5053330</wp:posOffset>
          </wp:positionH>
          <wp:positionV relativeFrom="paragraph">
            <wp:posOffset>-71120</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23A77251">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ED5A0"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A7047" w14:textId="77777777" w:rsidR="00556838" w:rsidRDefault="005568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431BA"/>
    <w:rsid w:val="001444A1"/>
    <w:rsid w:val="00153DC4"/>
    <w:rsid w:val="00156369"/>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30C0F"/>
    <w:rsid w:val="00242AFF"/>
    <w:rsid w:val="00247DC6"/>
    <w:rsid w:val="002535F2"/>
    <w:rsid w:val="0026042A"/>
    <w:rsid w:val="00271431"/>
    <w:rsid w:val="00272C5A"/>
    <w:rsid w:val="002922EA"/>
    <w:rsid w:val="00292D8B"/>
    <w:rsid w:val="002B0916"/>
    <w:rsid w:val="002D4123"/>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7582E"/>
    <w:rsid w:val="00480696"/>
    <w:rsid w:val="004B13F7"/>
    <w:rsid w:val="004D1662"/>
    <w:rsid w:val="004D24F0"/>
    <w:rsid w:val="004E1140"/>
    <w:rsid w:val="004F0983"/>
    <w:rsid w:val="004F10BC"/>
    <w:rsid w:val="00500EBD"/>
    <w:rsid w:val="00505355"/>
    <w:rsid w:val="00505C88"/>
    <w:rsid w:val="00516B63"/>
    <w:rsid w:val="0052401A"/>
    <w:rsid w:val="00531E4A"/>
    <w:rsid w:val="00556838"/>
    <w:rsid w:val="00564B4A"/>
    <w:rsid w:val="00567A62"/>
    <w:rsid w:val="00570E1F"/>
    <w:rsid w:val="00584B33"/>
    <w:rsid w:val="00587023"/>
    <w:rsid w:val="005A3450"/>
    <w:rsid w:val="005B2C78"/>
    <w:rsid w:val="005B34E8"/>
    <w:rsid w:val="005B55B6"/>
    <w:rsid w:val="005B7EE3"/>
    <w:rsid w:val="005C3E1A"/>
    <w:rsid w:val="005C6202"/>
    <w:rsid w:val="005D1D6C"/>
    <w:rsid w:val="005D6FF0"/>
    <w:rsid w:val="005D7D61"/>
    <w:rsid w:val="005E1586"/>
    <w:rsid w:val="005F72B1"/>
    <w:rsid w:val="006055EC"/>
    <w:rsid w:val="00612856"/>
    <w:rsid w:val="0061583F"/>
    <w:rsid w:val="00651D22"/>
    <w:rsid w:val="00655F51"/>
    <w:rsid w:val="006636D9"/>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A7A57"/>
    <w:rsid w:val="008B35DC"/>
    <w:rsid w:val="008B75C3"/>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B1F46"/>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78B4"/>
    <w:rsid w:val="00AB6BA9"/>
    <w:rsid w:val="00AC3F4B"/>
    <w:rsid w:val="00AD244A"/>
    <w:rsid w:val="00AE6C24"/>
    <w:rsid w:val="00AF6A17"/>
    <w:rsid w:val="00AF7E7F"/>
    <w:rsid w:val="00B04A2E"/>
    <w:rsid w:val="00B0746D"/>
    <w:rsid w:val="00B1214A"/>
    <w:rsid w:val="00B14DEC"/>
    <w:rsid w:val="00B30962"/>
    <w:rsid w:val="00B33F4B"/>
    <w:rsid w:val="00B562C6"/>
    <w:rsid w:val="00B56C83"/>
    <w:rsid w:val="00B6095F"/>
    <w:rsid w:val="00B653FD"/>
    <w:rsid w:val="00B677A8"/>
    <w:rsid w:val="00B67D57"/>
    <w:rsid w:val="00B86717"/>
    <w:rsid w:val="00B96395"/>
    <w:rsid w:val="00BA5EA0"/>
    <w:rsid w:val="00BB4BF1"/>
    <w:rsid w:val="00BB5FF7"/>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377F"/>
    <w:rsid w:val="00DC607C"/>
    <w:rsid w:val="00DD320D"/>
    <w:rsid w:val="00DE654C"/>
    <w:rsid w:val="00E00F52"/>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3D52"/>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347DAEBE-B837-4B20-9208-A1590A55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E786-B1FF-402B-B076-9179CDA4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3</cp:revision>
  <cp:lastPrinted>2014-11-06T14:03:00Z</cp:lastPrinted>
  <dcterms:created xsi:type="dcterms:W3CDTF">2016-11-07T12:57:00Z</dcterms:created>
  <dcterms:modified xsi:type="dcterms:W3CDTF">2016-11-09T14:35:00Z</dcterms:modified>
</cp:coreProperties>
</file>