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AD45F1" w:rsidRPr="006C114E" w14:paraId="68EFCAB7"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064A3C16" w14:textId="7E4DE365" w:rsidR="00AD45F1" w:rsidRPr="00FB4489" w:rsidRDefault="00AD45F1" w:rsidP="00672909">
            <w:pPr>
              <w:spacing w:line="240" w:lineRule="auto"/>
              <w:rPr>
                <w:rFonts w:ascii="Arial" w:hAnsi="Arial" w:cs="Arial"/>
                <w:bCs/>
                <w:color w:val="000000" w:themeColor="text1"/>
                <w:szCs w:val="24"/>
              </w:rPr>
            </w:pPr>
            <w:r>
              <w:rPr>
                <w:rFonts w:ascii="Arial" w:hAnsi="Arial" w:cs="Arial"/>
                <w:b/>
                <w:bCs/>
                <w:color w:val="000000" w:themeColor="text1"/>
                <w:szCs w:val="24"/>
              </w:rPr>
              <w:t>B</w:t>
            </w:r>
            <w:r w:rsidR="00CC685D">
              <w:rPr>
                <w:rFonts w:ascii="Arial" w:hAnsi="Arial" w:cs="Arial"/>
                <w:b/>
                <w:bCs/>
                <w:color w:val="000000" w:themeColor="text1"/>
                <w:szCs w:val="24"/>
              </w:rPr>
              <w:t>.09</w:t>
            </w:r>
            <w:r w:rsidR="009917DA">
              <w:rPr>
                <w:rFonts w:ascii="Arial" w:hAnsi="Arial" w:cs="Arial"/>
                <w:b/>
                <w:bCs/>
                <w:color w:val="000000" w:themeColor="text1"/>
                <w:szCs w:val="24"/>
              </w:rPr>
              <w:t xml:space="preserve"> Risk M</w:t>
            </w:r>
            <w:r>
              <w:rPr>
                <w:rFonts w:ascii="Arial" w:hAnsi="Arial" w:cs="Arial"/>
                <w:b/>
                <w:bCs/>
                <w:color w:val="000000" w:themeColor="text1"/>
                <w:szCs w:val="24"/>
              </w:rPr>
              <w:t>anagement</w:t>
            </w:r>
            <w:r w:rsidR="009917DA">
              <w:rPr>
                <w:rFonts w:ascii="Arial" w:hAnsi="Arial" w:cs="Arial"/>
                <w:b/>
                <w:bCs/>
                <w:color w:val="000000" w:themeColor="text1"/>
                <w:szCs w:val="24"/>
              </w:rPr>
              <w:t xml:space="preserve"> Strategy</w:t>
            </w:r>
          </w:p>
        </w:tc>
      </w:tr>
      <w:tr w:rsidR="00AD45F1" w:rsidRPr="00683172" w14:paraId="1B1AC330"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5240CD8F" w14:textId="77777777" w:rsidR="00AD45F1" w:rsidRPr="00683172" w:rsidRDefault="00AD45F1" w:rsidP="00672909">
            <w:pPr>
              <w:spacing w:line="240" w:lineRule="auto"/>
              <w:rPr>
                <w:rFonts w:ascii="Arial" w:hAnsi="Arial" w:cs="Arial"/>
                <w:bCs/>
                <w:color w:val="000000" w:themeColor="text1"/>
                <w:sz w:val="2"/>
                <w:szCs w:val="2"/>
              </w:rPr>
            </w:pPr>
          </w:p>
        </w:tc>
      </w:tr>
      <w:tr w:rsidR="00AD45F1" w:rsidRPr="006C114E" w14:paraId="65C91095"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CBED2EA" w14:textId="4C3BEC15" w:rsidR="00AD45F1" w:rsidRPr="00F43A1A" w:rsidRDefault="00406B93" w:rsidP="00672909">
            <w:pPr>
              <w:spacing w:line="240" w:lineRule="auto"/>
              <w:rPr>
                <w:rFonts w:ascii="Arial" w:hAnsi="Arial" w:cs="Arial"/>
                <w:bCs/>
                <w:color w:val="000000" w:themeColor="text1"/>
                <w:sz w:val="20"/>
              </w:rPr>
            </w:pPr>
            <w:r>
              <w:rPr>
                <w:rFonts w:ascii="Arial" w:hAnsi="Arial" w:cs="Arial"/>
                <w:bCs/>
                <w:color w:val="000000" w:themeColor="text1"/>
                <w:sz w:val="20"/>
              </w:rPr>
              <w:t>Projec</w:t>
            </w:r>
            <w:r w:rsidR="00AD45F1" w:rsidRPr="006C114E">
              <w:rPr>
                <w:rFonts w:ascii="Arial" w:hAnsi="Arial" w:cs="Arial"/>
                <w:bCs/>
                <w:color w:val="000000" w:themeColor="text1"/>
                <w:sz w:val="20"/>
              </w:rPr>
              <w:t>t</w:t>
            </w:r>
            <w:r>
              <w:rPr>
                <w:rFonts w:ascii="Arial" w:hAnsi="Arial" w:cs="Arial"/>
                <w:bCs/>
                <w:color w:val="000000" w:themeColor="text1"/>
                <w:sz w:val="20"/>
              </w:rPr>
              <w:t xml:space="preserve"> </w:t>
            </w:r>
            <w:r w:rsidR="00AD45F1" w:rsidRPr="006C114E">
              <w:rPr>
                <w:rFonts w:ascii="Arial" w:hAnsi="Arial" w:cs="Arial"/>
                <w:bCs/>
                <w:color w:val="000000" w:themeColor="text1"/>
                <w:sz w:val="20"/>
              </w:rPr>
              <w:t>name:</w:t>
            </w:r>
            <w:r w:rsidR="00AD45F1">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6FAE49F9" w14:textId="77777777" w:rsidR="00AD45F1" w:rsidRPr="00B56C83" w:rsidRDefault="00AD45F1"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0C58D61D" w14:textId="7D8F0B10" w:rsidR="00AD45F1" w:rsidRPr="006C114E" w:rsidRDefault="00406B93" w:rsidP="00672909">
            <w:pPr>
              <w:spacing w:line="240" w:lineRule="auto"/>
              <w:rPr>
                <w:rFonts w:ascii="Arial" w:hAnsi="Arial" w:cs="Arial"/>
                <w:color w:val="000000" w:themeColor="text1"/>
                <w:sz w:val="20"/>
              </w:rPr>
            </w:pPr>
            <w:r>
              <w:rPr>
                <w:rFonts w:ascii="Arial" w:hAnsi="Arial" w:cs="Arial"/>
                <w:color w:val="000000" w:themeColor="text1"/>
                <w:sz w:val="20"/>
              </w:rPr>
              <w:t>Projec</w:t>
            </w:r>
            <w:r w:rsidR="00AD45F1">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471AC55E" w14:textId="77777777" w:rsidR="00AD45F1" w:rsidRPr="00B56C83" w:rsidRDefault="00AD45F1"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69126EC7" w14:textId="77777777" w:rsidR="00AD45F1" w:rsidRPr="006C114E" w:rsidRDefault="00AD45F1"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0330BB03" w14:textId="77777777" w:rsidR="00AD45F1" w:rsidRPr="00B56C83" w:rsidRDefault="00AD45F1"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7F831915" w14:textId="1C805010" w:rsidR="00AD45F1" w:rsidRPr="006C114E" w:rsidRDefault="00406B93" w:rsidP="00672909">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AD45F1" w:rsidRPr="006C114E">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63664745" w14:textId="77777777" w:rsidR="00AD45F1" w:rsidRPr="00B56C83" w:rsidRDefault="00AD45F1" w:rsidP="00672909">
            <w:pPr>
              <w:spacing w:line="240" w:lineRule="auto"/>
              <w:rPr>
                <w:rFonts w:ascii="Arial" w:hAnsi="Arial" w:cs="Arial"/>
                <w:b/>
                <w:color w:val="000000" w:themeColor="text1"/>
                <w:sz w:val="20"/>
              </w:rPr>
            </w:pPr>
          </w:p>
        </w:tc>
      </w:tr>
      <w:tr w:rsidR="00AD45F1" w:rsidRPr="006C114E" w14:paraId="4DA22251" w14:textId="77777777" w:rsidTr="006B09B8">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6D8E2142" w14:textId="138E17EC" w:rsidR="00AD45F1" w:rsidRPr="00F43A1A" w:rsidRDefault="00406B93" w:rsidP="006B09B8">
            <w:pPr>
              <w:spacing w:line="240" w:lineRule="auto"/>
              <w:rPr>
                <w:rFonts w:ascii="Arial" w:hAnsi="Arial" w:cs="Arial"/>
                <w:bCs/>
                <w:color w:val="000000" w:themeColor="text1"/>
                <w:sz w:val="20"/>
              </w:rPr>
            </w:pPr>
            <w:r>
              <w:rPr>
                <w:rFonts w:ascii="Arial" w:hAnsi="Arial" w:cs="Arial"/>
                <w:bCs/>
                <w:color w:val="000000" w:themeColor="text1"/>
                <w:sz w:val="20"/>
              </w:rPr>
              <w:t>Title</w:t>
            </w:r>
            <w:r w:rsidR="00AD45F1" w:rsidRPr="006C114E">
              <w:rPr>
                <w:rFonts w:ascii="Arial" w:hAnsi="Arial" w:cs="Arial"/>
                <w:bCs/>
                <w:color w:val="000000" w:themeColor="text1"/>
                <w:sz w:val="20"/>
              </w:rPr>
              <w:t>:</w:t>
            </w:r>
            <w:r w:rsidR="00AD45F1">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6D2F60D1" w14:textId="466EDD7F" w:rsidR="00AD45F1" w:rsidRPr="006B09B8" w:rsidRDefault="00AD45F1" w:rsidP="006B09B8">
            <w:pPr>
              <w:spacing w:line="240" w:lineRule="auto"/>
              <w:rPr>
                <w:rFonts w:ascii="Arial" w:hAnsi="Arial" w:cs="Arial"/>
                <w:b/>
                <w:sz w:val="20"/>
                <w:lang w:val="de-DE"/>
              </w:rPr>
            </w:pPr>
            <w:bookmarkStart w:id="0" w:name="_GoBack"/>
            <w:bookmarkEnd w:id="0"/>
          </w:p>
        </w:tc>
      </w:tr>
      <w:tr w:rsidR="00AD45F1" w:rsidRPr="006C114E" w14:paraId="30C5FEDB"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600B68F2" w14:textId="77777777" w:rsidR="00AD45F1" w:rsidRPr="006C114E" w:rsidRDefault="00AD45F1" w:rsidP="00672909">
            <w:pPr>
              <w:spacing w:line="240" w:lineRule="auto"/>
              <w:rPr>
                <w:rFonts w:ascii="Arial" w:hAnsi="Arial" w:cs="Arial"/>
                <w:color w:val="000000" w:themeColor="text1"/>
                <w:sz w:val="22"/>
                <w:szCs w:val="22"/>
              </w:rPr>
            </w:pPr>
          </w:p>
        </w:tc>
      </w:tr>
      <w:tr w:rsidR="00AD45F1" w:rsidRPr="00032A9F" w14:paraId="39F8FFC8"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CEE376" w14:textId="091A1E6B" w:rsidR="00AD45F1" w:rsidRPr="00032A9F" w:rsidRDefault="001E096F"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Introduction</w:t>
            </w:r>
          </w:p>
        </w:tc>
      </w:tr>
      <w:tr w:rsidR="00AD45F1" w:rsidRPr="00032A9F" w14:paraId="6E6F5CE0"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79744C" w14:textId="3F21A4CC" w:rsidR="00AD45F1" w:rsidRPr="00032A9F" w:rsidRDefault="001E096F" w:rsidP="001E096F">
            <w:pPr>
              <w:spacing w:line="240" w:lineRule="auto"/>
              <w:rPr>
                <w:rFonts w:ascii="Arial" w:hAnsi="Arial" w:cs="Arial"/>
                <w:i/>
                <w:sz w:val="18"/>
                <w:szCs w:val="18"/>
              </w:rPr>
            </w:pPr>
            <w:r>
              <w:rPr>
                <w:rFonts w:ascii="Arial" w:hAnsi="Arial" w:cs="Arial"/>
                <w:i/>
                <w:sz w:val="18"/>
                <w:szCs w:val="18"/>
              </w:rPr>
              <w:t>States the purpose, objectives and scope, and identifies who is responsible for the strategy.</w:t>
            </w:r>
          </w:p>
        </w:tc>
      </w:tr>
      <w:tr w:rsidR="00AD45F1" w:rsidRPr="006C114E" w14:paraId="733FBBE9"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14AF257" w14:textId="77777777" w:rsidR="00AD45F1" w:rsidRPr="006C114E"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F18BE58"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9917DA" w:rsidRPr="00032A9F" w14:paraId="42CB7EBA" w14:textId="77777777" w:rsidTr="001D7446">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24EC440" w14:textId="1A4A7012" w:rsidR="009917DA" w:rsidRPr="00032A9F" w:rsidRDefault="009917DA" w:rsidP="001D7446">
            <w:pPr>
              <w:pStyle w:val="Listenabsatz"/>
              <w:numPr>
                <w:ilvl w:val="0"/>
                <w:numId w:val="4"/>
              </w:numPr>
              <w:spacing w:line="240" w:lineRule="auto"/>
              <w:ind w:left="420" w:hanging="425"/>
              <w:rPr>
                <w:rFonts w:ascii="Arial" w:hAnsi="Arial" w:cs="Arial"/>
                <w:b/>
                <w:bCs/>
                <w:color w:val="000000" w:themeColor="text1"/>
                <w:sz w:val="22"/>
                <w:szCs w:val="22"/>
              </w:rPr>
            </w:pPr>
            <w:r w:rsidRPr="00032A9F">
              <w:rPr>
                <w:rFonts w:ascii="Arial" w:hAnsi="Arial" w:cs="Arial"/>
                <w:b/>
                <w:bCs/>
                <w:color w:val="000000" w:themeColor="text1"/>
                <w:sz w:val="22"/>
                <w:szCs w:val="22"/>
              </w:rPr>
              <w:t>Ris</w:t>
            </w:r>
            <w:r w:rsidR="00E46E63">
              <w:rPr>
                <w:rFonts w:ascii="Arial" w:hAnsi="Arial" w:cs="Arial"/>
                <w:b/>
                <w:bCs/>
                <w:color w:val="000000" w:themeColor="text1"/>
                <w:sz w:val="22"/>
                <w:szCs w:val="22"/>
              </w:rPr>
              <w:t>k management procedure</w:t>
            </w:r>
          </w:p>
        </w:tc>
      </w:tr>
      <w:tr w:rsidR="009917DA" w:rsidRPr="00032A9F" w14:paraId="32F05EEA" w14:textId="77777777" w:rsidTr="001D744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3C9773F" w14:textId="14E8219B" w:rsidR="009917DA" w:rsidRPr="00032A9F" w:rsidRDefault="000777C1" w:rsidP="00E46E63">
            <w:pPr>
              <w:spacing w:line="240" w:lineRule="auto"/>
              <w:rPr>
                <w:rFonts w:ascii="Arial" w:hAnsi="Arial" w:cs="Arial"/>
                <w:i/>
                <w:sz w:val="18"/>
                <w:szCs w:val="18"/>
              </w:rPr>
            </w:pPr>
            <w:r>
              <w:rPr>
                <w:rFonts w:ascii="Arial" w:hAnsi="Arial" w:cs="Arial"/>
                <w:i/>
                <w:sz w:val="18"/>
                <w:szCs w:val="18"/>
              </w:rPr>
              <w:t xml:space="preserve">A description of (or reference to) the risk management procedure to be used. Any variance from corporate or programme management standards </w:t>
            </w:r>
            <w:proofErr w:type="gramStart"/>
            <w:r>
              <w:rPr>
                <w:rFonts w:ascii="Arial" w:hAnsi="Arial" w:cs="Arial"/>
                <w:i/>
                <w:sz w:val="18"/>
                <w:szCs w:val="18"/>
              </w:rPr>
              <w:t>should be highlighted</w:t>
            </w:r>
            <w:proofErr w:type="gramEnd"/>
            <w:r>
              <w:rPr>
                <w:rFonts w:ascii="Arial" w:hAnsi="Arial" w:cs="Arial"/>
                <w:i/>
                <w:sz w:val="18"/>
                <w:szCs w:val="18"/>
              </w:rPr>
              <w:t xml:space="preserve">, together with a justification for the variance. The procedure should cover activities such </w:t>
            </w:r>
            <w:proofErr w:type="gramStart"/>
            <w:r>
              <w:rPr>
                <w:rFonts w:ascii="Arial" w:hAnsi="Arial" w:cs="Arial"/>
                <w:i/>
                <w:sz w:val="18"/>
                <w:szCs w:val="18"/>
              </w:rPr>
              <w:t>as:</w:t>
            </w:r>
            <w:proofErr w:type="gramEnd"/>
            <w:r>
              <w:rPr>
                <w:rFonts w:ascii="Arial" w:hAnsi="Arial" w:cs="Arial"/>
                <w:i/>
                <w:sz w:val="18"/>
                <w:szCs w:val="18"/>
              </w:rPr>
              <w:t xml:space="preserve"> identify, assess, plan, implement communicate.</w:t>
            </w:r>
          </w:p>
        </w:tc>
      </w:tr>
      <w:tr w:rsidR="009917DA" w:rsidRPr="006C114E" w14:paraId="2CB39A8D" w14:textId="77777777" w:rsidTr="001D7446">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A76053C" w14:textId="77777777" w:rsidR="009917DA" w:rsidRPr="006C114E" w:rsidRDefault="009917DA" w:rsidP="001D7446">
            <w:pPr>
              <w:pStyle w:val="Listenabsatz"/>
              <w:numPr>
                <w:ilvl w:val="0"/>
                <w:numId w:val="5"/>
              </w:numPr>
              <w:spacing w:line="240" w:lineRule="auto"/>
              <w:ind w:left="279" w:hanging="284"/>
              <w:rPr>
                <w:rFonts w:ascii="Arial" w:hAnsi="Arial" w:cs="Arial"/>
                <w:color w:val="000000" w:themeColor="text1"/>
                <w:sz w:val="22"/>
                <w:szCs w:val="22"/>
              </w:rPr>
            </w:pPr>
          </w:p>
        </w:tc>
      </w:tr>
    </w:tbl>
    <w:p w14:paraId="1284B4ED" w14:textId="77777777" w:rsidR="009917DA" w:rsidRDefault="009917DA"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1821FF7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34B3AF8" w14:textId="2176FC2F" w:rsidR="00AD45F1" w:rsidRPr="00BB5FF7" w:rsidRDefault="005E1618"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Tools and techniques</w:t>
            </w:r>
          </w:p>
        </w:tc>
      </w:tr>
      <w:tr w:rsidR="00AD45F1" w:rsidRPr="00D745A2" w14:paraId="4096215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51EA4B" w14:textId="42BD2798" w:rsidR="00AD45F1" w:rsidRPr="00D745A2" w:rsidRDefault="005E1618" w:rsidP="00672909">
            <w:pPr>
              <w:spacing w:line="240" w:lineRule="auto"/>
              <w:rPr>
                <w:rFonts w:ascii="Arial" w:hAnsi="Arial" w:cs="Arial"/>
                <w:i/>
                <w:sz w:val="18"/>
                <w:szCs w:val="18"/>
              </w:rPr>
            </w:pPr>
            <w:r>
              <w:rPr>
                <w:rFonts w:ascii="Arial" w:hAnsi="Arial" w:cs="Arial"/>
                <w:i/>
                <w:sz w:val="18"/>
                <w:szCs w:val="18"/>
              </w:rPr>
              <w:t>Refers to any risk management systems or tools to be used, and any preference for techniques which may be used for each step in the risk management procedure.</w:t>
            </w:r>
          </w:p>
        </w:tc>
      </w:tr>
      <w:tr w:rsidR="00AD45F1" w:rsidRPr="006C114E" w14:paraId="63E1DCF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A896483"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AE7C939"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2842ED9A"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1F7E73" w14:textId="0884F9B5" w:rsidR="00AD45F1" w:rsidRPr="00BB5FF7" w:rsidRDefault="00204425"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Records</w:t>
            </w:r>
          </w:p>
        </w:tc>
      </w:tr>
      <w:tr w:rsidR="00AD45F1" w:rsidRPr="00D745A2" w14:paraId="215BE7B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AA1EF09" w14:textId="57CEC954" w:rsidR="00AD45F1" w:rsidRPr="00D745A2" w:rsidRDefault="00204425" w:rsidP="00672909">
            <w:pPr>
              <w:spacing w:line="240" w:lineRule="auto"/>
              <w:rPr>
                <w:rFonts w:ascii="Arial" w:hAnsi="Arial" w:cs="Arial"/>
                <w:i/>
                <w:sz w:val="18"/>
                <w:szCs w:val="18"/>
              </w:rPr>
            </w:pPr>
            <w:r>
              <w:rPr>
                <w:rFonts w:ascii="Arial" w:hAnsi="Arial" w:cs="Arial"/>
                <w:i/>
                <w:sz w:val="18"/>
                <w:szCs w:val="18"/>
              </w:rPr>
              <w:t xml:space="preserve">Definition of the composition and format of the Risk Register and any other risk records to </w:t>
            </w:r>
            <w:proofErr w:type="gramStart"/>
            <w:r>
              <w:rPr>
                <w:rFonts w:ascii="Arial" w:hAnsi="Arial" w:cs="Arial"/>
                <w:i/>
                <w:sz w:val="18"/>
                <w:szCs w:val="18"/>
              </w:rPr>
              <w:t>be used</w:t>
            </w:r>
            <w:proofErr w:type="gramEnd"/>
            <w:r>
              <w:rPr>
                <w:rFonts w:ascii="Arial" w:hAnsi="Arial" w:cs="Arial"/>
                <w:i/>
                <w:sz w:val="18"/>
                <w:szCs w:val="18"/>
              </w:rPr>
              <w:t xml:space="preserve"> by the project.</w:t>
            </w:r>
          </w:p>
        </w:tc>
      </w:tr>
      <w:tr w:rsidR="00AD45F1" w:rsidRPr="006C114E" w14:paraId="2ED0154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DD42659"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FCC07D2"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44E410F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154FFBF" w14:textId="5C439B92" w:rsidR="00AD45F1" w:rsidRPr="00BB5FF7" w:rsidRDefault="00204425"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Reporting</w:t>
            </w:r>
          </w:p>
        </w:tc>
      </w:tr>
      <w:tr w:rsidR="00AD45F1" w:rsidRPr="00D745A2" w14:paraId="69C97CD0"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C6C8223" w14:textId="239457C7" w:rsidR="00AD45F1" w:rsidRPr="00D745A2" w:rsidRDefault="00FD4C41" w:rsidP="00672909">
            <w:pPr>
              <w:spacing w:line="240" w:lineRule="auto"/>
              <w:rPr>
                <w:rFonts w:ascii="Arial" w:hAnsi="Arial" w:cs="Arial"/>
                <w:i/>
                <w:sz w:val="18"/>
                <w:szCs w:val="18"/>
              </w:rPr>
            </w:pPr>
            <w:r>
              <w:rPr>
                <w:rFonts w:ascii="Arial" w:hAnsi="Arial" w:cs="Arial"/>
                <w:i/>
                <w:sz w:val="18"/>
                <w:szCs w:val="18"/>
              </w:rPr>
              <w:t xml:space="preserve">Describes any risk management reports that are to </w:t>
            </w:r>
            <w:proofErr w:type="gramStart"/>
            <w:r>
              <w:rPr>
                <w:rFonts w:ascii="Arial" w:hAnsi="Arial" w:cs="Arial"/>
                <w:i/>
                <w:sz w:val="18"/>
                <w:szCs w:val="18"/>
              </w:rPr>
              <w:t>be produced</w:t>
            </w:r>
            <w:proofErr w:type="gramEnd"/>
            <w:r>
              <w:rPr>
                <w:rFonts w:ascii="Arial" w:hAnsi="Arial" w:cs="Arial"/>
                <w:i/>
                <w:sz w:val="18"/>
                <w:szCs w:val="18"/>
              </w:rPr>
              <w:t>, including their purpose, timing and recipients.</w:t>
            </w:r>
          </w:p>
        </w:tc>
      </w:tr>
      <w:tr w:rsidR="00AD45F1" w:rsidRPr="006C114E" w14:paraId="57EF5E9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1C61A64"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50BE4C7"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345ABCD9"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45462B0" w14:textId="680F93AB" w:rsidR="00AD45F1" w:rsidRPr="00BB5FF7" w:rsidRDefault="00777D44"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Timing of risk management activities</w:t>
            </w:r>
          </w:p>
        </w:tc>
      </w:tr>
      <w:tr w:rsidR="00AD45F1" w:rsidRPr="00D745A2" w14:paraId="13CD2C9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0BB28B" w14:textId="3ABB9669" w:rsidR="00AD45F1" w:rsidRPr="00D745A2" w:rsidRDefault="00777D44" w:rsidP="00672909">
            <w:pPr>
              <w:spacing w:line="240" w:lineRule="auto"/>
              <w:rPr>
                <w:rFonts w:ascii="Arial" w:hAnsi="Arial" w:cs="Arial"/>
                <w:i/>
                <w:sz w:val="18"/>
                <w:szCs w:val="18"/>
              </w:rPr>
            </w:pPr>
            <w:r>
              <w:rPr>
                <w:rFonts w:ascii="Arial" w:hAnsi="Arial" w:cs="Arial"/>
                <w:i/>
                <w:sz w:val="18"/>
                <w:szCs w:val="18"/>
              </w:rPr>
              <w:t xml:space="preserve">States when formal risk management activities are to </w:t>
            </w:r>
            <w:proofErr w:type="gramStart"/>
            <w:r>
              <w:rPr>
                <w:rFonts w:ascii="Arial" w:hAnsi="Arial" w:cs="Arial"/>
                <w:i/>
                <w:sz w:val="18"/>
                <w:szCs w:val="18"/>
              </w:rPr>
              <w:t>be undertaken</w:t>
            </w:r>
            <w:proofErr w:type="gramEnd"/>
            <w:r>
              <w:rPr>
                <w:rFonts w:ascii="Arial" w:hAnsi="Arial" w:cs="Arial"/>
                <w:i/>
                <w:sz w:val="18"/>
                <w:szCs w:val="18"/>
              </w:rPr>
              <w:t xml:space="preserve"> – for example, at end stage assessments.</w:t>
            </w:r>
          </w:p>
        </w:tc>
      </w:tr>
      <w:tr w:rsidR="00AD45F1" w:rsidRPr="006C114E" w14:paraId="01CED64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133F871"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6FE2EDC"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36815A4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058B76C" w14:textId="1EC8E9C2" w:rsidR="00AD45F1" w:rsidRPr="00BB5FF7" w:rsidRDefault="00554DC5"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lastRenderedPageBreak/>
              <w:t>Roles and responsibilities</w:t>
            </w:r>
          </w:p>
        </w:tc>
      </w:tr>
      <w:tr w:rsidR="00AD45F1" w:rsidRPr="00D745A2" w14:paraId="4BB977C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70A6BE" w14:textId="2823D4DE" w:rsidR="00AD45F1" w:rsidRPr="00D745A2" w:rsidRDefault="00554DC5" w:rsidP="00672909">
            <w:pPr>
              <w:spacing w:line="240" w:lineRule="auto"/>
              <w:rPr>
                <w:rFonts w:ascii="Arial" w:hAnsi="Arial" w:cs="Arial"/>
                <w:i/>
                <w:sz w:val="18"/>
                <w:szCs w:val="18"/>
              </w:rPr>
            </w:pPr>
            <w:r>
              <w:rPr>
                <w:rFonts w:ascii="Arial" w:hAnsi="Arial" w:cs="Arial"/>
                <w:i/>
                <w:sz w:val="18"/>
                <w:szCs w:val="18"/>
              </w:rPr>
              <w:t>Defines the roles and responsibilities for risk management activities.</w:t>
            </w:r>
          </w:p>
        </w:tc>
      </w:tr>
      <w:tr w:rsidR="00AD45F1" w:rsidRPr="006C114E" w14:paraId="1D7F575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535D6D4"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94558CD"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42A6F4D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6C87EA" w14:textId="15C736DC" w:rsidR="00AD45F1" w:rsidRPr="00BB5FF7" w:rsidRDefault="00554DC5"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Scales</w:t>
            </w:r>
          </w:p>
        </w:tc>
      </w:tr>
      <w:tr w:rsidR="00AD45F1" w:rsidRPr="00D745A2" w14:paraId="7EC068A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A0CF930" w14:textId="3C5BC1E6" w:rsidR="00AD45F1" w:rsidRPr="00D745A2" w:rsidRDefault="00554DC5" w:rsidP="00554DC5">
            <w:pPr>
              <w:spacing w:line="240" w:lineRule="auto"/>
              <w:jc w:val="both"/>
              <w:rPr>
                <w:rFonts w:ascii="Arial" w:hAnsi="Arial" w:cs="Arial"/>
                <w:i/>
                <w:sz w:val="18"/>
                <w:szCs w:val="18"/>
              </w:rPr>
            </w:pPr>
            <w:r>
              <w:rPr>
                <w:rFonts w:ascii="Arial" w:hAnsi="Arial" w:cs="Arial"/>
                <w:i/>
                <w:sz w:val="18"/>
                <w:szCs w:val="18"/>
              </w:rPr>
              <w:t>Defines the scales for estimating probability and impact for the project to ensure that the scales for cost and time (for instance) are relevant to the cost and timeframe of the project. These may be shown in the form of probability impact grids giving the criteria for each level within the scale, e.g. for “very high”, “high”, “medium”, “low” and “very low”</w:t>
            </w:r>
            <w:r w:rsidR="00AD45F1">
              <w:rPr>
                <w:rFonts w:ascii="Arial" w:hAnsi="Arial" w:cs="Arial"/>
                <w:i/>
                <w:sz w:val="18"/>
                <w:szCs w:val="18"/>
              </w:rPr>
              <w:t>.</w:t>
            </w:r>
          </w:p>
        </w:tc>
      </w:tr>
      <w:tr w:rsidR="00AD45F1" w:rsidRPr="006C114E" w14:paraId="6102642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67C7E34"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3C864FD"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3880D769"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9D70252" w14:textId="054422C0" w:rsidR="00AD45F1" w:rsidRPr="00BB5FF7" w:rsidRDefault="00DF3E2F"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Proximity</w:t>
            </w:r>
          </w:p>
        </w:tc>
      </w:tr>
      <w:tr w:rsidR="00AD45F1" w:rsidRPr="00D745A2" w14:paraId="15ED185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1D4A5E5" w14:textId="6A36859B" w:rsidR="00AD45F1" w:rsidRPr="00D745A2" w:rsidRDefault="00DF3E2F" w:rsidP="00DF3E2F">
            <w:pPr>
              <w:spacing w:line="240" w:lineRule="auto"/>
              <w:rPr>
                <w:rFonts w:ascii="Arial" w:hAnsi="Arial" w:cs="Arial"/>
                <w:i/>
                <w:sz w:val="18"/>
                <w:szCs w:val="18"/>
              </w:rPr>
            </w:pPr>
            <w:r>
              <w:rPr>
                <w:rFonts w:ascii="Arial" w:hAnsi="Arial" w:cs="Arial"/>
                <w:i/>
                <w:sz w:val="18"/>
                <w:szCs w:val="18"/>
              </w:rPr>
              <w:t xml:space="preserve">Guidance on how proximity for risk events is to </w:t>
            </w:r>
            <w:proofErr w:type="gramStart"/>
            <w:r>
              <w:rPr>
                <w:rFonts w:ascii="Arial" w:hAnsi="Arial" w:cs="Arial"/>
                <w:i/>
                <w:sz w:val="18"/>
                <w:szCs w:val="18"/>
              </w:rPr>
              <w:t>be assessed</w:t>
            </w:r>
            <w:proofErr w:type="gramEnd"/>
            <w:r>
              <w:rPr>
                <w:rFonts w:ascii="Arial" w:hAnsi="Arial" w:cs="Arial"/>
                <w:i/>
                <w:sz w:val="18"/>
                <w:szCs w:val="18"/>
              </w:rPr>
              <w:t xml:space="preserve">. Proximity reflects the fact that risks will occur at particular times and the severity of their impact will vary according to when they occur. Typical proximity categories will </w:t>
            </w:r>
            <w:proofErr w:type="gramStart"/>
            <w:r>
              <w:rPr>
                <w:rFonts w:ascii="Arial" w:hAnsi="Arial" w:cs="Arial"/>
                <w:i/>
                <w:sz w:val="18"/>
                <w:szCs w:val="18"/>
              </w:rPr>
              <w:t>be:</w:t>
            </w:r>
            <w:proofErr w:type="gramEnd"/>
            <w:r>
              <w:rPr>
                <w:rFonts w:ascii="Arial" w:hAnsi="Arial" w:cs="Arial"/>
                <w:i/>
                <w:sz w:val="18"/>
                <w:szCs w:val="18"/>
              </w:rPr>
              <w:t xml:space="preserve"> imminent, within the stage, within the project, beyond the project.</w:t>
            </w:r>
          </w:p>
        </w:tc>
      </w:tr>
      <w:tr w:rsidR="00AD45F1" w:rsidRPr="006C114E" w14:paraId="112F3284"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3CC56EA"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AB1ADD2"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0451FA0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D663025" w14:textId="4D6096E1" w:rsidR="00AD45F1" w:rsidRPr="00BB5FF7" w:rsidRDefault="000C66C7"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Risk categories</w:t>
            </w:r>
          </w:p>
        </w:tc>
      </w:tr>
      <w:tr w:rsidR="00AD45F1" w:rsidRPr="00D745A2" w14:paraId="400CB8B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7F07D88" w14:textId="13F23334" w:rsidR="00AD45F1" w:rsidRPr="00D745A2" w:rsidRDefault="000C66C7" w:rsidP="00672909">
            <w:pPr>
              <w:spacing w:line="240" w:lineRule="auto"/>
              <w:rPr>
                <w:rFonts w:ascii="Arial" w:hAnsi="Arial" w:cs="Arial"/>
                <w:i/>
                <w:sz w:val="18"/>
                <w:szCs w:val="18"/>
              </w:rPr>
            </w:pPr>
            <w:r>
              <w:rPr>
                <w:rFonts w:ascii="Arial" w:hAnsi="Arial" w:cs="Arial"/>
                <w:i/>
                <w:sz w:val="18"/>
                <w:szCs w:val="18"/>
              </w:rPr>
              <w:t xml:space="preserve">Definition </w:t>
            </w:r>
            <w:r w:rsidR="00A17D49">
              <w:rPr>
                <w:rFonts w:ascii="Arial" w:hAnsi="Arial" w:cs="Arial"/>
                <w:i/>
                <w:sz w:val="18"/>
                <w:szCs w:val="18"/>
              </w:rPr>
              <w:t xml:space="preserve">of the risk categories to </w:t>
            </w:r>
            <w:proofErr w:type="gramStart"/>
            <w:r w:rsidR="00A17D49">
              <w:rPr>
                <w:rFonts w:ascii="Arial" w:hAnsi="Arial" w:cs="Arial"/>
                <w:i/>
                <w:sz w:val="18"/>
                <w:szCs w:val="18"/>
              </w:rPr>
              <w:t>be used</w:t>
            </w:r>
            <w:proofErr w:type="gramEnd"/>
            <w:r w:rsidR="00A17D49">
              <w:rPr>
                <w:rFonts w:ascii="Arial" w:hAnsi="Arial" w:cs="Arial"/>
                <w:i/>
                <w:sz w:val="18"/>
                <w:szCs w:val="18"/>
              </w:rPr>
              <w:t xml:space="preserve"> (if at all)</w:t>
            </w:r>
            <w:r w:rsidR="00AD45F1">
              <w:rPr>
                <w:rFonts w:ascii="Arial" w:hAnsi="Arial" w:cs="Arial"/>
                <w:i/>
                <w:sz w:val="18"/>
                <w:szCs w:val="18"/>
              </w:rPr>
              <w:t>.</w:t>
            </w:r>
            <w:r w:rsidR="00A17D49">
              <w:rPr>
                <w:rFonts w:ascii="Arial" w:hAnsi="Arial" w:cs="Arial"/>
                <w:i/>
                <w:sz w:val="18"/>
                <w:szCs w:val="18"/>
              </w:rPr>
              <w:t xml:space="preserve"> These </w:t>
            </w:r>
            <w:proofErr w:type="gramStart"/>
            <w:r w:rsidR="00A17D49">
              <w:rPr>
                <w:rFonts w:ascii="Arial" w:hAnsi="Arial" w:cs="Arial"/>
                <w:i/>
                <w:sz w:val="18"/>
                <w:szCs w:val="18"/>
              </w:rPr>
              <w:t>may be derived</w:t>
            </w:r>
            <w:proofErr w:type="gramEnd"/>
            <w:r w:rsidR="00A17D49">
              <w:rPr>
                <w:rFonts w:ascii="Arial" w:hAnsi="Arial" w:cs="Arial"/>
                <w:i/>
                <w:sz w:val="18"/>
                <w:szCs w:val="18"/>
              </w:rPr>
              <w:t xml:space="preserve"> from a risk breakdown structure or prompt list. If no risks </w:t>
            </w:r>
            <w:proofErr w:type="gramStart"/>
            <w:r w:rsidR="00A17D49">
              <w:rPr>
                <w:rFonts w:ascii="Arial" w:hAnsi="Arial" w:cs="Arial"/>
                <w:i/>
                <w:sz w:val="18"/>
                <w:szCs w:val="18"/>
              </w:rPr>
              <w:t>have been recorded</w:t>
            </w:r>
            <w:proofErr w:type="gramEnd"/>
            <w:r w:rsidR="00A17D49">
              <w:rPr>
                <w:rFonts w:ascii="Arial" w:hAnsi="Arial" w:cs="Arial"/>
                <w:i/>
                <w:sz w:val="18"/>
                <w:szCs w:val="18"/>
              </w:rPr>
              <w:t xml:space="preserve"> against a category, this may suggest that the risk identification has not been as thorough as it should have been.</w:t>
            </w:r>
          </w:p>
        </w:tc>
      </w:tr>
      <w:tr w:rsidR="00AD45F1" w:rsidRPr="006C114E" w14:paraId="541BF17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3169341"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F0C302F"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488DA0C9"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1A16ADF" w14:textId="68E48AC3" w:rsidR="00AD45F1" w:rsidRPr="00BB5FF7" w:rsidRDefault="004C26C9"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Risk response categories</w:t>
            </w:r>
          </w:p>
        </w:tc>
      </w:tr>
      <w:tr w:rsidR="00AD45F1" w:rsidRPr="00D745A2" w14:paraId="43E07F95"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C5E2C90" w14:textId="1683C829" w:rsidR="00AD45F1" w:rsidRPr="00D745A2" w:rsidRDefault="004C26C9" w:rsidP="004C26C9">
            <w:pPr>
              <w:spacing w:line="240" w:lineRule="auto"/>
              <w:rPr>
                <w:rFonts w:ascii="Arial" w:hAnsi="Arial" w:cs="Arial"/>
                <w:i/>
                <w:sz w:val="18"/>
                <w:szCs w:val="18"/>
              </w:rPr>
            </w:pPr>
            <w:r>
              <w:rPr>
                <w:rFonts w:ascii="Arial" w:hAnsi="Arial" w:cs="Arial"/>
                <w:i/>
                <w:sz w:val="18"/>
                <w:szCs w:val="18"/>
              </w:rPr>
              <w:t xml:space="preserve">Definition of the risk response categories to be used, which </w:t>
            </w:r>
            <w:proofErr w:type="gramStart"/>
            <w:r>
              <w:rPr>
                <w:rFonts w:ascii="Arial" w:hAnsi="Arial" w:cs="Arial"/>
                <w:i/>
                <w:sz w:val="18"/>
                <w:szCs w:val="18"/>
              </w:rPr>
              <w:t>themselves</w:t>
            </w:r>
            <w:proofErr w:type="gramEnd"/>
            <w:r>
              <w:rPr>
                <w:rFonts w:ascii="Arial" w:hAnsi="Arial" w:cs="Arial"/>
                <w:i/>
                <w:sz w:val="18"/>
                <w:szCs w:val="18"/>
              </w:rPr>
              <w:t xml:space="preserve"> depend on whether a risk is a perceived threat or an opportunity.</w:t>
            </w:r>
          </w:p>
        </w:tc>
      </w:tr>
      <w:tr w:rsidR="00AD45F1" w:rsidRPr="006C114E" w14:paraId="782CDD1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68B46EE"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C2ACA3E"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787755AA"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09D9559" w14:textId="541EAD9A" w:rsidR="00AD45F1" w:rsidRPr="00BB5FF7" w:rsidRDefault="006074F6"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Early-warning indicators</w:t>
            </w:r>
          </w:p>
        </w:tc>
      </w:tr>
      <w:tr w:rsidR="00AD45F1" w:rsidRPr="00D745A2" w14:paraId="46C5960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51E4EE6" w14:textId="215F5F34" w:rsidR="00AD45F1" w:rsidRPr="00D745A2" w:rsidRDefault="00AD45F1" w:rsidP="006074F6">
            <w:pPr>
              <w:spacing w:line="240" w:lineRule="auto"/>
              <w:rPr>
                <w:rFonts w:ascii="Arial" w:hAnsi="Arial" w:cs="Arial"/>
                <w:i/>
                <w:sz w:val="18"/>
                <w:szCs w:val="18"/>
              </w:rPr>
            </w:pPr>
            <w:r w:rsidRPr="00D745A2">
              <w:rPr>
                <w:rFonts w:ascii="Arial" w:hAnsi="Arial" w:cs="Arial"/>
                <w:i/>
                <w:sz w:val="18"/>
                <w:szCs w:val="18"/>
              </w:rPr>
              <w:t xml:space="preserve">Definition </w:t>
            </w:r>
            <w:r w:rsidR="006074F6">
              <w:rPr>
                <w:rFonts w:ascii="Arial" w:hAnsi="Arial" w:cs="Arial"/>
                <w:i/>
                <w:sz w:val="18"/>
                <w:szCs w:val="18"/>
              </w:rPr>
              <w:t xml:space="preserve">of any indicators to </w:t>
            </w:r>
            <w:proofErr w:type="gramStart"/>
            <w:r w:rsidR="006074F6">
              <w:rPr>
                <w:rFonts w:ascii="Arial" w:hAnsi="Arial" w:cs="Arial"/>
                <w:i/>
                <w:sz w:val="18"/>
                <w:szCs w:val="18"/>
              </w:rPr>
              <w:t>be used</w:t>
            </w:r>
            <w:proofErr w:type="gramEnd"/>
            <w:r w:rsidR="006074F6">
              <w:rPr>
                <w:rFonts w:ascii="Arial" w:hAnsi="Arial" w:cs="Arial"/>
                <w:i/>
                <w:sz w:val="18"/>
                <w:szCs w:val="18"/>
              </w:rPr>
              <w:t xml:space="preserve"> to track critical aspects of the project so that if certain predefined levels are reached, corrective action will be triggered. They </w:t>
            </w:r>
            <w:proofErr w:type="gramStart"/>
            <w:r w:rsidR="006074F6">
              <w:rPr>
                <w:rFonts w:ascii="Arial" w:hAnsi="Arial" w:cs="Arial"/>
                <w:i/>
                <w:sz w:val="18"/>
                <w:szCs w:val="18"/>
              </w:rPr>
              <w:t>will be selected</w:t>
            </w:r>
            <w:proofErr w:type="gramEnd"/>
            <w:r w:rsidR="006074F6">
              <w:rPr>
                <w:rFonts w:ascii="Arial" w:hAnsi="Arial" w:cs="Arial"/>
                <w:i/>
                <w:sz w:val="18"/>
                <w:szCs w:val="18"/>
              </w:rPr>
              <w:t xml:space="preserve"> for their relevance to the project objectives.</w:t>
            </w:r>
          </w:p>
        </w:tc>
      </w:tr>
      <w:tr w:rsidR="00AD45F1" w:rsidRPr="006C114E" w14:paraId="4125958A"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518BD5E"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9E6B988"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583F773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3686D8D" w14:textId="5A23E78D" w:rsidR="00AD45F1" w:rsidRPr="00BB5FF7" w:rsidRDefault="003A0689"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Risk toleranc</w:t>
            </w:r>
            <w:r w:rsidR="00AD45F1">
              <w:rPr>
                <w:rFonts w:ascii="Arial" w:hAnsi="Arial" w:cs="Arial"/>
                <w:b/>
                <w:bCs/>
                <w:color w:val="000000" w:themeColor="text1"/>
                <w:sz w:val="22"/>
                <w:szCs w:val="22"/>
              </w:rPr>
              <w:t>e</w:t>
            </w:r>
          </w:p>
        </w:tc>
      </w:tr>
      <w:tr w:rsidR="00AD45F1" w:rsidRPr="00D745A2" w14:paraId="001A5D8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5CD4D47" w14:textId="0C1F85DA" w:rsidR="00AD45F1" w:rsidRPr="00D745A2" w:rsidRDefault="003A0689" w:rsidP="00672909">
            <w:pPr>
              <w:spacing w:line="240" w:lineRule="auto"/>
              <w:rPr>
                <w:rFonts w:ascii="Arial" w:hAnsi="Arial" w:cs="Arial"/>
                <w:i/>
                <w:sz w:val="18"/>
                <w:szCs w:val="18"/>
              </w:rPr>
            </w:pPr>
            <w:r>
              <w:rPr>
                <w:rFonts w:ascii="Arial" w:hAnsi="Arial" w:cs="Arial"/>
                <w:i/>
                <w:sz w:val="18"/>
                <w:szCs w:val="18"/>
              </w:rPr>
              <w:t>Defining the threshold levels of risk exposure, which, when exceeded, require the risk to be escalated to the next level of management. The risk tolerance should define the risk expectations of corporate or programme management and the Project Board.</w:t>
            </w:r>
          </w:p>
        </w:tc>
      </w:tr>
      <w:tr w:rsidR="00AD45F1" w:rsidRPr="006C114E" w14:paraId="52EABAB3"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E8301DA"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2093735" w14:textId="77777777" w:rsidR="00AD45F1" w:rsidRDefault="00AD45F1" w:rsidP="00AD45F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AD45F1" w:rsidRPr="00D745A2" w14:paraId="0483BBD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97B191" w14:textId="0999152D" w:rsidR="00AD45F1" w:rsidRPr="00BB5FF7" w:rsidRDefault="003A0689"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 xml:space="preserve">Risk </w:t>
            </w:r>
            <w:r w:rsidR="00AD45F1" w:rsidRPr="00D745A2">
              <w:rPr>
                <w:rFonts w:ascii="Arial" w:hAnsi="Arial" w:cs="Arial"/>
                <w:b/>
                <w:bCs/>
                <w:color w:val="000000" w:themeColor="text1"/>
                <w:sz w:val="22"/>
                <w:szCs w:val="22"/>
              </w:rPr>
              <w:t>budget</w:t>
            </w:r>
          </w:p>
        </w:tc>
      </w:tr>
      <w:tr w:rsidR="00AD45F1" w:rsidRPr="00D745A2" w14:paraId="6801028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C977AD" w14:textId="0BDD6407" w:rsidR="00AD45F1" w:rsidRPr="00D745A2" w:rsidRDefault="003A0689" w:rsidP="00672909">
            <w:pPr>
              <w:spacing w:line="240" w:lineRule="auto"/>
              <w:rPr>
                <w:rFonts w:ascii="Arial" w:hAnsi="Arial" w:cs="Arial"/>
                <w:i/>
                <w:sz w:val="18"/>
                <w:szCs w:val="18"/>
              </w:rPr>
            </w:pPr>
            <w:r>
              <w:rPr>
                <w:rFonts w:ascii="Arial" w:hAnsi="Arial" w:cs="Arial"/>
                <w:i/>
                <w:sz w:val="18"/>
                <w:szCs w:val="18"/>
              </w:rPr>
              <w:t xml:space="preserve">Describing whether a risk budget is to be established and, if so, how it </w:t>
            </w:r>
            <w:proofErr w:type="gramStart"/>
            <w:r>
              <w:rPr>
                <w:rFonts w:ascii="Arial" w:hAnsi="Arial" w:cs="Arial"/>
                <w:i/>
                <w:sz w:val="18"/>
                <w:szCs w:val="18"/>
              </w:rPr>
              <w:t>will be used</w:t>
            </w:r>
            <w:proofErr w:type="gramEnd"/>
            <w:r>
              <w:rPr>
                <w:rFonts w:ascii="Arial" w:hAnsi="Arial" w:cs="Arial"/>
                <w:i/>
                <w:sz w:val="18"/>
                <w:szCs w:val="18"/>
              </w:rPr>
              <w:t>.</w:t>
            </w:r>
          </w:p>
        </w:tc>
      </w:tr>
      <w:tr w:rsidR="00AD45F1" w:rsidRPr="006C114E" w14:paraId="2C345CD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9CA2D31" w14:textId="77777777" w:rsidR="00AD45F1" w:rsidRPr="00F57F2A" w:rsidRDefault="00AD45F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6BA3C3E" w14:textId="48878808" w:rsidR="00BE2CD9" w:rsidRPr="00AD45F1" w:rsidRDefault="00BE2CD9" w:rsidP="00AD45F1"/>
    <w:sectPr w:rsidR="00BE2CD9" w:rsidRPr="00AD45F1"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EC70" w14:textId="77777777" w:rsidR="00B72849" w:rsidRDefault="00B72849">
      <w:r>
        <w:separator/>
      </w:r>
    </w:p>
  </w:endnote>
  <w:endnote w:type="continuationSeparator" w:id="0">
    <w:p w14:paraId="41796EC7" w14:textId="77777777" w:rsidR="00B72849" w:rsidRDefault="00B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1552"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D2BC7"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7BE32BD6" w14:textId="77777777" w:rsidR="00C60B4B" w:rsidRDefault="00197483" w:rsidP="002077E9">
    <w:pPr>
      <w:jc w:val="center"/>
      <w:rPr>
        <w:rFonts w:ascii="Arial" w:hAnsi="Arial" w:cs="Arial"/>
        <w:sz w:val="14"/>
        <w:szCs w:val="14"/>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BC14F8">
      <w:rPr>
        <w:rFonts w:ascii="Arial" w:hAnsi="Arial" w:cs="Arial"/>
        <w:noProof/>
        <w:sz w:val="14"/>
        <w:szCs w:val="14"/>
        <w:lang w:val="en-GB"/>
      </w:rPr>
      <w:t>B.09 R</w:t>
    </w:r>
    <w:r w:rsidR="00C60B4B">
      <w:rPr>
        <w:rFonts w:ascii="Arial" w:hAnsi="Arial" w:cs="Arial"/>
        <w:noProof/>
        <w:sz w:val="14"/>
        <w:szCs w:val="14"/>
        <w:lang w:val="en-GB"/>
      </w:rPr>
      <w:t>isk M</w:t>
    </w:r>
    <w:r w:rsidR="002077E9">
      <w:rPr>
        <w:rFonts w:ascii="Arial" w:hAnsi="Arial" w:cs="Arial"/>
        <w:noProof/>
        <w:sz w:val="14"/>
        <w:szCs w:val="14"/>
        <w:lang w:val="en-GB"/>
      </w:rPr>
      <w:t>anagement</w:t>
    </w:r>
    <w:r w:rsidR="00C60B4B">
      <w:rPr>
        <w:rFonts w:ascii="Arial" w:hAnsi="Arial" w:cs="Arial"/>
        <w:noProof/>
        <w:sz w:val="14"/>
        <w:szCs w:val="14"/>
        <w:lang w:val="en-GB"/>
      </w:rPr>
      <w:t xml:space="preserve"> Strategy</w:t>
    </w:r>
    <w:r w:rsidR="002077E9">
      <w:rPr>
        <w:rFonts w:ascii="Arial" w:hAnsi="Arial" w:cs="Arial"/>
        <w:noProof/>
        <w:sz w:val="14"/>
        <w:szCs w:val="14"/>
        <w:lang w:val="en-GB"/>
      </w:rPr>
      <w:t>_V.1.0.1</w:t>
    </w:r>
    <w:r w:rsidR="00BC14F8">
      <w:rPr>
        <w:rFonts w:ascii="Arial" w:hAnsi="Arial" w:cs="Arial"/>
        <w:noProof/>
        <w:sz w:val="14"/>
        <w:szCs w:val="14"/>
        <w:lang w:val="en-GB"/>
      </w:rPr>
      <w:t>.docx</w:t>
    </w:r>
    <w:r>
      <w:rPr>
        <w:rFonts w:ascii="Arial" w:hAnsi="Arial" w:cs="Arial"/>
        <w:sz w:val="14"/>
        <w:szCs w:val="14"/>
        <w:lang w:val="en-GB"/>
      </w:rPr>
      <w:fldChar w:fldCharType="end"/>
    </w:r>
    <w:r w:rsidR="00DC3CD4">
      <w:rPr>
        <w:rFonts w:ascii="Arial" w:hAnsi="Arial" w:cs="Arial"/>
        <w:sz w:val="14"/>
        <w:szCs w:val="14"/>
        <w:lang w:val="en-GB"/>
      </w:rPr>
      <w:tab/>
    </w:r>
    <w:r w:rsidR="00DC3CD4">
      <w:rPr>
        <w:rFonts w:ascii="Arial" w:hAnsi="Arial" w:cs="Arial"/>
        <w:sz w:val="14"/>
        <w:szCs w:val="14"/>
        <w:lang w:val="en-GB"/>
      </w:rPr>
      <w:tab/>
    </w:r>
    <w:r w:rsidR="006830FB" w:rsidRPr="00E1547B">
      <w:rPr>
        <w:rFonts w:ascii="Arial" w:hAnsi="Arial" w:cs="Arial"/>
        <w:sz w:val="14"/>
        <w:szCs w:val="14"/>
        <w:lang w:val="en-GB"/>
      </w:rPr>
      <w:t xml:space="preserve">  </w:t>
    </w:r>
    <w:r w:rsidR="002077E9">
      <w:rPr>
        <w:rFonts w:ascii="Arial" w:hAnsi="Arial" w:cs="Arial"/>
        <w:sz w:val="14"/>
        <w:szCs w:val="14"/>
        <w:lang w:val="en-GB"/>
      </w:rPr>
      <w:tab/>
    </w:r>
    <w:r w:rsidR="002077E9">
      <w:rPr>
        <w:rFonts w:ascii="Arial" w:hAnsi="Arial" w:cs="Arial"/>
        <w:sz w:val="14"/>
        <w:szCs w:val="14"/>
        <w:lang w:val="en-GB"/>
      </w:rPr>
      <w:tab/>
    </w:r>
    <w:r w:rsidR="002077E9">
      <w:rPr>
        <w:rFonts w:ascii="Arial" w:hAnsi="Arial" w:cs="Arial"/>
        <w:sz w:val="14"/>
        <w:szCs w:val="14"/>
        <w:lang w:val="en-GB"/>
      </w:rPr>
      <w:tab/>
    </w:r>
    <w:r w:rsidR="002077E9">
      <w:rPr>
        <w:rFonts w:ascii="Arial" w:hAnsi="Arial" w:cs="Arial"/>
        <w:sz w:val="14"/>
        <w:szCs w:val="14"/>
        <w:lang w:val="en-GB"/>
      </w:rPr>
      <w:tab/>
    </w:r>
    <w:r w:rsidR="002077E9">
      <w:rPr>
        <w:rFonts w:ascii="Arial" w:hAnsi="Arial" w:cs="Arial"/>
        <w:sz w:val="14"/>
        <w:szCs w:val="14"/>
        <w:lang w:val="en-GB"/>
      </w:rPr>
      <w:tab/>
    </w:r>
    <w:r w:rsidR="00C60B4B">
      <w:rPr>
        <w:rFonts w:ascii="Arial" w:hAnsi="Arial" w:cs="Arial"/>
        <w:sz w:val="14"/>
        <w:szCs w:val="14"/>
        <w:lang w:val="en-GB"/>
      </w:rPr>
      <w:t>Page</w:t>
    </w:r>
    <w:r w:rsidRPr="00E1547B">
      <w:rPr>
        <w:rFonts w:ascii="Arial" w:hAnsi="Arial" w:cs="Arial"/>
        <w:sz w:val="14"/>
        <w:szCs w:val="14"/>
        <w:lang w:val="en-GB"/>
      </w:rPr>
      <w:t xml:space="preserv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6B09B8">
      <w:rPr>
        <w:rFonts w:ascii="Arial" w:hAnsi="Arial" w:cs="Arial"/>
        <w:noProof/>
        <w:sz w:val="14"/>
        <w:szCs w:val="14"/>
        <w:lang w:val="en-GB"/>
      </w:rPr>
      <w:t>3</w:t>
    </w:r>
    <w:r w:rsidRPr="005B55B6">
      <w:rPr>
        <w:rFonts w:ascii="Arial" w:hAnsi="Arial" w:cs="Arial"/>
        <w:sz w:val="14"/>
        <w:szCs w:val="14"/>
      </w:rPr>
      <w:fldChar w:fldCharType="end"/>
    </w:r>
    <w:r w:rsidR="00C60B4B">
      <w:rPr>
        <w:rFonts w:ascii="Arial" w:hAnsi="Arial" w:cs="Arial"/>
        <w:sz w:val="14"/>
        <w:szCs w:val="14"/>
        <w:lang w:val="en-GB"/>
      </w:rPr>
      <w:t xml:space="preserve"> of</w:t>
    </w:r>
    <w:r w:rsidRPr="00E1547B">
      <w:rPr>
        <w:rFonts w:ascii="Arial" w:hAnsi="Arial" w:cs="Arial"/>
        <w:sz w:val="14"/>
        <w:szCs w:val="14"/>
        <w:lang w:val="en-GB"/>
      </w:rPr>
      <w:t xml:space="preserve">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6B09B8">
      <w:rPr>
        <w:rFonts w:ascii="Arial" w:hAnsi="Arial" w:cs="Arial"/>
        <w:noProof/>
        <w:sz w:val="14"/>
        <w:szCs w:val="14"/>
        <w:lang w:val="en-GB"/>
      </w:rPr>
      <w:t>3</w:t>
    </w:r>
    <w:r w:rsidRPr="005B55B6">
      <w:rPr>
        <w:rFonts w:ascii="Arial" w:hAnsi="Arial" w:cs="Arial"/>
        <w:sz w:val="14"/>
        <w:szCs w:val="14"/>
      </w:rPr>
      <w:fldChar w:fldCharType="end"/>
    </w:r>
    <w:r w:rsidR="002077E9" w:rsidRPr="002077E9">
      <w:rPr>
        <w:rFonts w:ascii="Arial" w:hAnsi="Arial" w:cs="Arial"/>
        <w:sz w:val="14"/>
        <w:szCs w:val="14"/>
        <w:lang w:val="en-GB"/>
      </w:rPr>
      <w:t xml:space="preserve"> </w:t>
    </w:r>
  </w:p>
  <w:p w14:paraId="659C0149" w14:textId="551598D2" w:rsidR="005E1586" w:rsidRPr="00E1547B" w:rsidRDefault="002077E9" w:rsidP="002077E9">
    <w:pPr>
      <w:jc w:val="center"/>
      <w:rPr>
        <w:lang w:val="en-GB"/>
      </w:rPr>
    </w:pPr>
    <w:r w:rsidRPr="00E1547B">
      <w:rPr>
        <w:rFonts w:ascii="Arial" w:hAnsi="Arial" w:cs="Arial"/>
        <w:sz w:val="14"/>
        <w:szCs w:val="14"/>
        <w:lang w:val="en-GB"/>
      </w:rPr>
      <w:t>PRINCE2</w:t>
    </w:r>
    <w:r w:rsidRPr="00E1547B">
      <w:rPr>
        <w:rFonts w:ascii="Arial" w:hAnsi="Arial" w:cs="Arial"/>
        <w:sz w:val="14"/>
        <w:szCs w:val="14"/>
        <w:vertAlign w:val="superscript"/>
        <w:lang w:val="en-GB"/>
      </w:rPr>
      <w:t>®</w:t>
    </w:r>
    <w:r w:rsidRPr="00E1547B">
      <w:rPr>
        <w:rFonts w:ascii="Arial" w:hAnsi="Arial" w:cs="Arial"/>
        <w:sz w:val="14"/>
        <w:szCs w:val="14"/>
        <w:lang w:val="en-GB"/>
      </w:rPr>
      <w:t xml:space="preserve"> is a Registered Trade Mark of AXELOS Limited</w:t>
    </w:r>
    <w:r>
      <w:rPr>
        <w:rFonts w:ascii="Arial" w:hAnsi="Arial" w:cs="Arial"/>
        <w:sz w:val="14"/>
        <w:szCs w:val="14"/>
        <w:lang w:val="en-GB"/>
      </w:rPr>
      <w:t xml:space="preserve">, </w:t>
    </w:r>
    <w:r w:rsidRPr="00CC685D">
      <w:rPr>
        <w:rFonts w:ascii="Arial" w:hAnsi="Arial" w:cs="Arial"/>
        <w:sz w:val="14"/>
        <w:szCs w:val="14"/>
      </w:rPr>
      <w:t xml:space="preserve">used under permission of AXELOS Limited. </w:t>
    </w:r>
    <w:r w:rsidRPr="00406B93">
      <w:rPr>
        <w:rFonts w:ascii="Arial" w:hAnsi="Arial" w:cs="Arial"/>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C91A" w14:textId="77777777" w:rsidR="00B72849" w:rsidRDefault="00B72849">
      <w:r>
        <w:separator/>
      </w:r>
    </w:p>
  </w:footnote>
  <w:footnote w:type="continuationSeparator" w:id="0">
    <w:p w14:paraId="4D28A86D" w14:textId="77777777" w:rsidR="00B72849" w:rsidRDefault="00B7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2DEEDE16" w:rsidR="005E1586" w:rsidRPr="00DE654C" w:rsidRDefault="004F5427" w:rsidP="00DE654C">
    <w:pPr>
      <w:pStyle w:val="Kopfzeile"/>
    </w:pPr>
    <w:r w:rsidRPr="004F5427">
      <w:rPr>
        <w:noProof/>
        <w:lang w:eastAsia="en-US"/>
      </w:rPr>
      <w:drawing>
        <wp:anchor distT="0" distB="0" distL="114300" distR="114300" simplePos="0" relativeHeight="251668480" behindDoc="0" locked="0" layoutInCell="1" allowOverlap="1" wp14:anchorId="11ED0D2B" wp14:editId="2B6A6315">
          <wp:simplePos x="0" y="0"/>
          <wp:positionH relativeFrom="column">
            <wp:posOffset>5080000</wp:posOffset>
          </wp:positionH>
          <wp:positionV relativeFrom="paragraph">
            <wp:posOffset>-71120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320DC4F6">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6AC41"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777C1"/>
    <w:rsid w:val="0008282D"/>
    <w:rsid w:val="00082BA5"/>
    <w:rsid w:val="00096CE7"/>
    <w:rsid w:val="000971F5"/>
    <w:rsid w:val="000A3DFD"/>
    <w:rsid w:val="000A3F96"/>
    <w:rsid w:val="000C66C7"/>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E096F"/>
    <w:rsid w:val="001F1919"/>
    <w:rsid w:val="0020262F"/>
    <w:rsid w:val="00203361"/>
    <w:rsid w:val="00204425"/>
    <w:rsid w:val="002062F7"/>
    <w:rsid w:val="002077E9"/>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0689"/>
    <w:rsid w:val="003A26F1"/>
    <w:rsid w:val="003B043E"/>
    <w:rsid w:val="003B1A14"/>
    <w:rsid w:val="003B2EBB"/>
    <w:rsid w:val="003D07C5"/>
    <w:rsid w:val="003D319F"/>
    <w:rsid w:val="003D5516"/>
    <w:rsid w:val="003F25C6"/>
    <w:rsid w:val="003F60EE"/>
    <w:rsid w:val="003F6610"/>
    <w:rsid w:val="00406B93"/>
    <w:rsid w:val="00421748"/>
    <w:rsid w:val="00422649"/>
    <w:rsid w:val="00423535"/>
    <w:rsid w:val="00430BF6"/>
    <w:rsid w:val="004314F2"/>
    <w:rsid w:val="0044579B"/>
    <w:rsid w:val="00453103"/>
    <w:rsid w:val="004636F1"/>
    <w:rsid w:val="00480696"/>
    <w:rsid w:val="004B13F7"/>
    <w:rsid w:val="004C26C9"/>
    <w:rsid w:val="004C56DB"/>
    <w:rsid w:val="004D1662"/>
    <w:rsid w:val="004D24F0"/>
    <w:rsid w:val="004E1140"/>
    <w:rsid w:val="004F0983"/>
    <w:rsid w:val="004F10BC"/>
    <w:rsid w:val="004F5427"/>
    <w:rsid w:val="00500EBD"/>
    <w:rsid w:val="00505355"/>
    <w:rsid w:val="00505C88"/>
    <w:rsid w:val="00516B63"/>
    <w:rsid w:val="0052401A"/>
    <w:rsid w:val="00531E4A"/>
    <w:rsid w:val="00554DC5"/>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E1618"/>
    <w:rsid w:val="005F72B1"/>
    <w:rsid w:val="006055EC"/>
    <w:rsid w:val="006074F6"/>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09B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77D4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17DA"/>
    <w:rsid w:val="0099702D"/>
    <w:rsid w:val="009B1F46"/>
    <w:rsid w:val="009C1B3F"/>
    <w:rsid w:val="009C271C"/>
    <w:rsid w:val="009C5FC9"/>
    <w:rsid w:val="009D53DE"/>
    <w:rsid w:val="009F1812"/>
    <w:rsid w:val="00A00910"/>
    <w:rsid w:val="00A039EE"/>
    <w:rsid w:val="00A0520F"/>
    <w:rsid w:val="00A17A48"/>
    <w:rsid w:val="00A17D49"/>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72849"/>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0B4B"/>
    <w:rsid w:val="00C660B6"/>
    <w:rsid w:val="00C70F1A"/>
    <w:rsid w:val="00C7175F"/>
    <w:rsid w:val="00C77725"/>
    <w:rsid w:val="00C936E3"/>
    <w:rsid w:val="00C9767C"/>
    <w:rsid w:val="00CA1A82"/>
    <w:rsid w:val="00CA7317"/>
    <w:rsid w:val="00CC685D"/>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DF3E2F"/>
    <w:rsid w:val="00E00F52"/>
    <w:rsid w:val="00E1547B"/>
    <w:rsid w:val="00E20E74"/>
    <w:rsid w:val="00E23FB5"/>
    <w:rsid w:val="00E27A37"/>
    <w:rsid w:val="00E310FA"/>
    <w:rsid w:val="00E36F3A"/>
    <w:rsid w:val="00E43AC7"/>
    <w:rsid w:val="00E451AE"/>
    <w:rsid w:val="00E46E63"/>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 w:val="00FD4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2A5623CC-8465-4ED9-8FCE-D6B8383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6DC7-7A0F-48C3-AA41-CCC83827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18</cp:revision>
  <cp:lastPrinted>2014-11-06T14:03:00Z</cp:lastPrinted>
  <dcterms:created xsi:type="dcterms:W3CDTF">2016-11-09T12:51:00Z</dcterms:created>
  <dcterms:modified xsi:type="dcterms:W3CDTF">2016-11-09T14:31:00Z</dcterms:modified>
</cp:coreProperties>
</file>